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27" w:rsidRDefault="00012427" w:rsidP="00012427">
      <w:pPr>
        <w:pStyle w:val="a3"/>
        <w:rPr>
          <w:lang w:val="ru-RU"/>
        </w:rPr>
      </w:pPr>
      <w:r w:rsidRPr="00012427">
        <w:rPr>
          <w:lang w:val="ru-RU"/>
        </w:rPr>
        <w:t>Принято на общем собрании</w:t>
      </w:r>
      <w:proofErr w:type="gramStart"/>
      <w:r>
        <w:rPr>
          <w:lang w:val="ru-RU"/>
        </w:rPr>
        <w:t xml:space="preserve">                                                         У</w:t>
      </w:r>
      <w:proofErr w:type="gramEnd"/>
      <w:r>
        <w:rPr>
          <w:lang w:val="ru-RU"/>
        </w:rPr>
        <w:t>тверждаю:</w:t>
      </w:r>
    </w:p>
    <w:p w:rsidR="00012427" w:rsidRDefault="00012427" w:rsidP="00012427">
      <w:pPr>
        <w:pStyle w:val="a3"/>
        <w:rPr>
          <w:lang w:val="ru-RU"/>
        </w:rPr>
      </w:pPr>
      <w:r>
        <w:rPr>
          <w:lang w:val="ru-RU"/>
        </w:rPr>
        <w:t>Трудового коллектива                                                       Директор МБУК «РДК»</w:t>
      </w:r>
    </w:p>
    <w:p w:rsidR="00012427" w:rsidRDefault="00012427" w:rsidP="00012427">
      <w:pPr>
        <w:pStyle w:val="a3"/>
        <w:rPr>
          <w:lang w:val="ru-RU"/>
        </w:rPr>
      </w:pPr>
      <w:r>
        <w:rPr>
          <w:lang w:val="ru-RU"/>
        </w:rPr>
        <w:t xml:space="preserve">МБУК «РДК»                                                                         </w:t>
      </w:r>
      <w:proofErr w:type="spellStart"/>
      <w:r>
        <w:rPr>
          <w:lang w:val="ru-RU"/>
        </w:rPr>
        <w:t>_____________Кушакова</w:t>
      </w:r>
      <w:proofErr w:type="spellEnd"/>
      <w:r>
        <w:rPr>
          <w:lang w:val="ru-RU"/>
        </w:rPr>
        <w:t xml:space="preserve"> С.А.</w:t>
      </w:r>
    </w:p>
    <w:p w:rsidR="00012427" w:rsidRDefault="00012427" w:rsidP="00012427">
      <w:pPr>
        <w:pStyle w:val="a3"/>
        <w:rPr>
          <w:lang w:val="ru-RU"/>
        </w:rPr>
      </w:pPr>
      <w:r>
        <w:rPr>
          <w:lang w:val="ru-RU"/>
        </w:rPr>
        <w:t>«___»___________201</w:t>
      </w:r>
      <w:r w:rsidR="00C4327E">
        <w:rPr>
          <w:lang w:val="ru-RU"/>
        </w:rPr>
        <w:t>8</w:t>
      </w:r>
      <w:r>
        <w:rPr>
          <w:lang w:val="ru-RU"/>
        </w:rPr>
        <w:t>г                                                   «___»___________201</w:t>
      </w:r>
      <w:r w:rsidR="00C4327E">
        <w:rPr>
          <w:lang w:val="ru-RU"/>
        </w:rPr>
        <w:t>8</w:t>
      </w:r>
      <w:r>
        <w:rPr>
          <w:lang w:val="ru-RU"/>
        </w:rPr>
        <w:t xml:space="preserve"> г.</w:t>
      </w:r>
    </w:p>
    <w:p w:rsidR="00012427" w:rsidRDefault="00012427" w:rsidP="00012427">
      <w:pPr>
        <w:pStyle w:val="a3"/>
        <w:rPr>
          <w:lang w:val="ru-RU"/>
        </w:rPr>
      </w:pPr>
      <w:r>
        <w:rPr>
          <w:lang w:val="ru-RU"/>
        </w:rPr>
        <w:t xml:space="preserve">Протокол </w:t>
      </w:r>
      <w:r w:rsidR="00F30A5C">
        <w:rPr>
          <w:lang w:val="ru-RU"/>
        </w:rPr>
        <w:t xml:space="preserve"> </w:t>
      </w:r>
      <w:r w:rsidRPr="00F30A5C">
        <w:rPr>
          <w:lang w:val="ru-RU"/>
        </w:rPr>
        <w:t xml:space="preserve">№ </w:t>
      </w:r>
      <w:r>
        <w:rPr>
          <w:lang w:val="ru-RU"/>
        </w:rPr>
        <w:t xml:space="preserve">                                                     </w:t>
      </w:r>
    </w:p>
    <w:p w:rsidR="00012427" w:rsidRDefault="00012427" w:rsidP="00012427">
      <w:pPr>
        <w:pStyle w:val="a3"/>
        <w:rPr>
          <w:lang w:val="ru-RU"/>
        </w:rPr>
      </w:pPr>
    </w:p>
    <w:p w:rsidR="00012427" w:rsidRPr="00012427" w:rsidRDefault="00012427" w:rsidP="00012427">
      <w:pPr>
        <w:pStyle w:val="a3"/>
        <w:rPr>
          <w:lang w:val="ru-RU"/>
        </w:rPr>
      </w:pPr>
    </w:p>
    <w:p w:rsidR="00000827" w:rsidRDefault="00012427" w:rsidP="00012427">
      <w:pPr>
        <w:pStyle w:val="a3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</w:t>
      </w:r>
      <w:proofErr w:type="spellStart"/>
      <w:r w:rsidRPr="00012427">
        <w:rPr>
          <w:lang w:val="ru-RU"/>
        </w:rPr>
        <w:t>Предс</w:t>
      </w:r>
      <w:proofErr w:type="gramStart"/>
      <w:r w:rsidRPr="00012427">
        <w:rPr>
          <w:lang w:val="ru-RU"/>
        </w:rPr>
        <w:t>.П</w:t>
      </w:r>
      <w:proofErr w:type="gramEnd"/>
      <w:r w:rsidRPr="00012427">
        <w:rPr>
          <w:lang w:val="ru-RU"/>
        </w:rPr>
        <w:t>К</w:t>
      </w:r>
      <w:proofErr w:type="spellEnd"/>
      <w:r w:rsidRPr="00012427">
        <w:rPr>
          <w:lang w:val="ru-RU"/>
        </w:rPr>
        <w:t xml:space="preserve"> МБУК «РДК»</w:t>
      </w:r>
    </w:p>
    <w:p w:rsidR="00012427" w:rsidRDefault="00012427" w:rsidP="00012427">
      <w:pPr>
        <w:pStyle w:val="a3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</w:t>
      </w:r>
      <w:proofErr w:type="spellStart"/>
      <w:r>
        <w:rPr>
          <w:lang w:val="ru-RU"/>
        </w:rPr>
        <w:t>______________Красов</w:t>
      </w:r>
      <w:proofErr w:type="spellEnd"/>
      <w:r>
        <w:rPr>
          <w:lang w:val="ru-RU"/>
        </w:rPr>
        <w:t xml:space="preserve"> С.В.</w:t>
      </w:r>
    </w:p>
    <w:p w:rsidR="00012427" w:rsidRDefault="00012427" w:rsidP="00012427">
      <w:pPr>
        <w:pStyle w:val="a3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«___»___________201</w:t>
      </w:r>
      <w:r w:rsidR="00C4327E">
        <w:rPr>
          <w:lang w:val="ru-RU"/>
        </w:rPr>
        <w:t>8</w:t>
      </w:r>
      <w:r>
        <w:rPr>
          <w:lang w:val="ru-RU"/>
        </w:rPr>
        <w:t>г</w:t>
      </w:r>
    </w:p>
    <w:p w:rsidR="00012427" w:rsidRPr="00012427" w:rsidRDefault="00012427" w:rsidP="00012427">
      <w:pPr>
        <w:pStyle w:val="a3"/>
        <w:jc w:val="right"/>
        <w:rPr>
          <w:lang w:val="ru-RU"/>
        </w:rPr>
      </w:pPr>
    </w:p>
    <w:p w:rsidR="00012427" w:rsidRDefault="00012427" w:rsidP="002163C3">
      <w:pPr>
        <w:jc w:val="center"/>
        <w:rPr>
          <w:b/>
          <w:sz w:val="32"/>
          <w:szCs w:val="32"/>
          <w:lang w:val="ru-RU"/>
        </w:rPr>
      </w:pPr>
    </w:p>
    <w:p w:rsidR="00000827" w:rsidRDefault="00000827" w:rsidP="002163C3">
      <w:pPr>
        <w:jc w:val="center"/>
        <w:rPr>
          <w:b/>
          <w:sz w:val="32"/>
          <w:szCs w:val="32"/>
          <w:lang w:val="ru-RU"/>
        </w:rPr>
      </w:pPr>
    </w:p>
    <w:p w:rsidR="00000827" w:rsidRPr="00AB6976" w:rsidRDefault="00AB6976" w:rsidP="002163C3">
      <w:pPr>
        <w:jc w:val="center"/>
        <w:rPr>
          <w:b/>
          <w:sz w:val="36"/>
          <w:szCs w:val="36"/>
          <w:lang w:val="ru-RU"/>
        </w:rPr>
      </w:pPr>
      <w:r w:rsidRPr="00AB6976">
        <w:rPr>
          <w:b/>
          <w:sz w:val="36"/>
          <w:szCs w:val="36"/>
          <w:lang w:val="ru-RU"/>
        </w:rPr>
        <w:t>ПРАВИЛА</w:t>
      </w:r>
    </w:p>
    <w:p w:rsidR="00AB6976" w:rsidRPr="00AB6976" w:rsidRDefault="00AB6976" w:rsidP="002163C3">
      <w:pPr>
        <w:jc w:val="center"/>
        <w:rPr>
          <w:b/>
          <w:sz w:val="36"/>
          <w:szCs w:val="36"/>
          <w:lang w:val="ru-RU"/>
        </w:rPr>
      </w:pPr>
      <w:r w:rsidRPr="00AB6976">
        <w:rPr>
          <w:b/>
          <w:sz w:val="36"/>
          <w:szCs w:val="36"/>
          <w:lang w:val="ru-RU"/>
        </w:rPr>
        <w:t>ВНУТРЕННЕГО  ТРУДОВОГО  РАСПОРЯДКА  МУНИЦИПАЛЬНОГО  БЮДЖЕТНОГО  УЧРЕЖДЕНИЯ  КУЛЬТУРЫ  « РАЙОННЫЙ  ДОМ  КУЛЬТУРЫ»</w:t>
      </w:r>
    </w:p>
    <w:p w:rsidR="00000827" w:rsidRDefault="00000827" w:rsidP="002163C3">
      <w:pPr>
        <w:jc w:val="center"/>
        <w:rPr>
          <w:b/>
          <w:sz w:val="32"/>
          <w:szCs w:val="32"/>
          <w:lang w:val="ru-RU"/>
        </w:rPr>
      </w:pPr>
    </w:p>
    <w:p w:rsidR="00000827" w:rsidRDefault="00000827" w:rsidP="002163C3">
      <w:pPr>
        <w:jc w:val="center"/>
        <w:rPr>
          <w:b/>
          <w:sz w:val="32"/>
          <w:szCs w:val="32"/>
          <w:lang w:val="ru-RU"/>
        </w:rPr>
      </w:pPr>
    </w:p>
    <w:p w:rsidR="00000827" w:rsidRDefault="00000827" w:rsidP="002163C3">
      <w:pPr>
        <w:jc w:val="center"/>
        <w:rPr>
          <w:b/>
          <w:sz w:val="32"/>
          <w:szCs w:val="32"/>
          <w:lang w:val="ru-RU"/>
        </w:rPr>
      </w:pPr>
    </w:p>
    <w:p w:rsidR="00000827" w:rsidRDefault="00000827" w:rsidP="002163C3">
      <w:pPr>
        <w:jc w:val="center"/>
        <w:rPr>
          <w:b/>
          <w:sz w:val="32"/>
          <w:szCs w:val="32"/>
          <w:lang w:val="ru-RU"/>
        </w:rPr>
      </w:pPr>
    </w:p>
    <w:p w:rsidR="00000827" w:rsidRDefault="00000827" w:rsidP="002163C3">
      <w:pPr>
        <w:jc w:val="center"/>
        <w:rPr>
          <w:b/>
          <w:sz w:val="32"/>
          <w:szCs w:val="32"/>
          <w:lang w:val="ru-RU"/>
        </w:rPr>
      </w:pPr>
    </w:p>
    <w:p w:rsidR="00000827" w:rsidRDefault="00000827" w:rsidP="002163C3">
      <w:pPr>
        <w:jc w:val="center"/>
        <w:rPr>
          <w:b/>
          <w:sz w:val="32"/>
          <w:szCs w:val="32"/>
          <w:lang w:val="ru-RU"/>
        </w:rPr>
      </w:pPr>
    </w:p>
    <w:p w:rsidR="00000827" w:rsidRDefault="00000827" w:rsidP="002163C3">
      <w:pPr>
        <w:jc w:val="center"/>
        <w:rPr>
          <w:b/>
          <w:sz w:val="32"/>
          <w:szCs w:val="32"/>
          <w:lang w:val="ru-RU"/>
        </w:rPr>
      </w:pPr>
    </w:p>
    <w:p w:rsidR="00000827" w:rsidRDefault="00000827" w:rsidP="002163C3">
      <w:pPr>
        <w:jc w:val="center"/>
        <w:rPr>
          <w:b/>
          <w:sz w:val="32"/>
          <w:szCs w:val="32"/>
          <w:lang w:val="ru-RU"/>
        </w:rPr>
      </w:pPr>
    </w:p>
    <w:p w:rsidR="00000827" w:rsidRDefault="00000827" w:rsidP="002163C3">
      <w:pPr>
        <w:jc w:val="center"/>
        <w:rPr>
          <w:b/>
          <w:sz w:val="32"/>
          <w:szCs w:val="32"/>
          <w:lang w:val="ru-RU"/>
        </w:rPr>
      </w:pPr>
    </w:p>
    <w:p w:rsidR="00000827" w:rsidRDefault="00000827" w:rsidP="002163C3">
      <w:pPr>
        <w:jc w:val="center"/>
        <w:rPr>
          <w:b/>
          <w:sz w:val="32"/>
          <w:szCs w:val="32"/>
          <w:lang w:val="ru-RU"/>
        </w:rPr>
      </w:pPr>
    </w:p>
    <w:p w:rsidR="00000827" w:rsidRDefault="005777E6" w:rsidP="002163C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201</w:t>
      </w:r>
      <w:r w:rsidR="00C4327E">
        <w:rPr>
          <w:b/>
          <w:sz w:val="32"/>
          <w:szCs w:val="32"/>
          <w:lang w:val="ru-RU"/>
        </w:rPr>
        <w:t>8</w:t>
      </w:r>
      <w:r>
        <w:rPr>
          <w:b/>
          <w:sz w:val="32"/>
          <w:szCs w:val="32"/>
          <w:lang w:val="ru-RU"/>
        </w:rPr>
        <w:t xml:space="preserve"> год</w:t>
      </w:r>
    </w:p>
    <w:p w:rsidR="00000827" w:rsidRDefault="00000827" w:rsidP="002163C3">
      <w:pPr>
        <w:jc w:val="center"/>
        <w:rPr>
          <w:b/>
          <w:sz w:val="32"/>
          <w:szCs w:val="32"/>
          <w:lang w:val="ru-RU"/>
        </w:rPr>
      </w:pPr>
    </w:p>
    <w:p w:rsidR="00000827" w:rsidRDefault="00000827" w:rsidP="002163C3">
      <w:pPr>
        <w:jc w:val="center"/>
        <w:rPr>
          <w:b/>
          <w:sz w:val="32"/>
          <w:szCs w:val="32"/>
          <w:lang w:val="ru-RU"/>
        </w:rPr>
      </w:pPr>
    </w:p>
    <w:p w:rsidR="00166ADD" w:rsidRDefault="002163C3" w:rsidP="002163C3">
      <w:pPr>
        <w:pStyle w:val="ac"/>
        <w:numPr>
          <w:ilvl w:val="0"/>
          <w:numId w:val="1"/>
        </w:numPr>
        <w:jc w:val="center"/>
        <w:rPr>
          <w:b/>
          <w:sz w:val="32"/>
          <w:szCs w:val="32"/>
          <w:lang w:val="ru-RU"/>
        </w:rPr>
      </w:pPr>
      <w:r w:rsidRPr="002163C3">
        <w:rPr>
          <w:b/>
          <w:sz w:val="32"/>
          <w:szCs w:val="32"/>
          <w:lang w:val="ru-RU"/>
        </w:rPr>
        <w:t>Общие положения</w:t>
      </w:r>
    </w:p>
    <w:p w:rsidR="002163C3" w:rsidRDefault="002163C3" w:rsidP="002163C3">
      <w:pPr>
        <w:pStyle w:val="ac"/>
        <w:rPr>
          <w:sz w:val="24"/>
          <w:szCs w:val="24"/>
          <w:lang w:val="ru-RU"/>
        </w:rPr>
      </w:pPr>
      <w:r w:rsidRPr="002163C3">
        <w:rPr>
          <w:sz w:val="24"/>
          <w:szCs w:val="24"/>
          <w:lang w:val="ru-RU"/>
        </w:rPr>
        <w:t xml:space="preserve">1.1 </w:t>
      </w:r>
      <w:r>
        <w:rPr>
          <w:sz w:val="24"/>
          <w:szCs w:val="24"/>
          <w:lang w:val="ru-RU"/>
        </w:rPr>
        <w:t xml:space="preserve">  Настоящие Правила внутреннего трудового распорядка разработаны и приняты в соответствии с требованиями Трудового кодекса РФ на основе Типовых правил внутреннего трудового распорядка и уставом Муниципального бюджетного учреждения культуры  «Районный Дом культуры»  (далее по тексту РДК).</w:t>
      </w:r>
    </w:p>
    <w:p w:rsidR="002163C3" w:rsidRDefault="002163C3" w:rsidP="002163C3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1.2   Настоящие Правила внутреннего трудового распорядка вступают в силу с момента их утверждения директором РДК с учетом мнения профсоюзного комитета и сотрудников.</w:t>
      </w:r>
    </w:p>
    <w:p w:rsidR="002163C3" w:rsidRDefault="002163C3" w:rsidP="002163C3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1.3  Правила действуют без ограничения срока.</w:t>
      </w:r>
    </w:p>
    <w:p w:rsidR="002163C3" w:rsidRDefault="002163C3" w:rsidP="002163C3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1.4  Изменения и дополнения Правил производятся в порядке их принятия.</w:t>
      </w:r>
    </w:p>
    <w:p w:rsidR="002163C3" w:rsidRDefault="002163C3" w:rsidP="002163C3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1.5  Настоящие правила утверждаются с целью способствовать дальнейшему укреплению трудовой дисциплины, рациональному использованию рабочего времени и созданию условий для эффективной работы.</w:t>
      </w:r>
    </w:p>
    <w:p w:rsidR="002163C3" w:rsidRDefault="00D84AD7" w:rsidP="002163C3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1.6  Настоящие Правила внутреннего трудового распорядка распространяются на работников РДК, определяют порядок приема и увольнения</w:t>
      </w:r>
      <w:r w:rsidR="002C29EF">
        <w:rPr>
          <w:sz w:val="24"/>
          <w:szCs w:val="24"/>
          <w:lang w:val="ru-RU"/>
        </w:rPr>
        <w:t xml:space="preserve"> сотрудников, основные права, обязанности и ответственность сторон трудового договора, режим работы, время отдыха, применяемые  работникам меры поощрения и взыскания.</w:t>
      </w:r>
    </w:p>
    <w:p w:rsidR="008B3DA5" w:rsidRDefault="008B3DA5" w:rsidP="002163C3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1.7  Положения Правил, ухудшающие положение работников в сравнении с действующим законодательством, уставом и коллективным договором РДК недействительны с момента установления и применению не подлежат.</w:t>
      </w:r>
    </w:p>
    <w:p w:rsidR="008B3DA5" w:rsidRDefault="008B3DA5" w:rsidP="002163C3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1.8  Вопросы, связанные с применением правил, решаются директором в пределах предоставленных ему прав, а в случаях, предусмотренных действующим законодательством и правилами,  -  с учетом мнения выборного профсоюзного органа сотрудников либо по согласованию с ними.</w:t>
      </w:r>
    </w:p>
    <w:p w:rsidR="00F53FB9" w:rsidRDefault="00F53FB9" w:rsidP="002163C3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1.9  Настоящие пра</w:t>
      </w:r>
      <w:r w:rsidR="001C661B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ила вывешиваются в учреждении на видном месте.</w:t>
      </w:r>
    </w:p>
    <w:p w:rsidR="001C661B" w:rsidRPr="007C7DF6" w:rsidRDefault="001C661B" w:rsidP="009878B8">
      <w:pPr>
        <w:pStyle w:val="ac"/>
        <w:jc w:val="center"/>
        <w:rPr>
          <w:b/>
          <w:sz w:val="32"/>
          <w:szCs w:val="32"/>
          <w:lang w:val="ru-RU"/>
        </w:rPr>
      </w:pPr>
      <w:r w:rsidRPr="007C7DF6">
        <w:rPr>
          <w:b/>
          <w:sz w:val="32"/>
          <w:szCs w:val="32"/>
          <w:lang w:val="ru-RU"/>
        </w:rPr>
        <w:t>ПРАВО  НА  ТРУД</w:t>
      </w:r>
    </w:p>
    <w:p w:rsidR="001C661B" w:rsidRPr="00D97EFB" w:rsidRDefault="001C661B" w:rsidP="001C661B">
      <w:pPr>
        <w:pStyle w:val="ac"/>
        <w:numPr>
          <w:ilvl w:val="1"/>
          <w:numId w:val="1"/>
        </w:numPr>
        <w:rPr>
          <w:sz w:val="24"/>
          <w:szCs w:val="24"/>
          <w:lang w:val="ru-RU"/>
        </w:rPr>
      </w:pPr>
      <w:r w:rsidRPr="00D97EFB">
        <w:rPr>
          <w:sz w:val="24"/>
          <w:szCs w:val="24"/>
          <w:lang w:val="ru-RU"/>
        </w:rPr>
        <w:t>В соответствии с Конституцией все граждане имеют право на труд. Труд свободен. Каждый имеет право свободно распоряжаться своими способностями к труду, выбирать род деятельности и профессию. Принудительный труд запрещен.</w:t>
      </w:r>
    </w:p>
    <w:p w:rsidR="001C661B" w:rsidRPr="00D97EFB" w:rsidRDefault="00781090" w:rsidP="001C661B">
      <w:pPr>
        <w:pStyle w:val="ac"/>
        <w:numPr>
          <w:ilvl w:val="1"/>
          <w:numId w:val="1"/>
        </w:numPr>
        <w:rPr>
          <w:sz w:val="24"/>
          <w:szCs w:val="24"/>
          <w:lang w:val="ru-RU"/>
        </w:rPr>
      </w:pPr>
      <w:r w:rsidRPr="00D97EFB">
        <w:rPr>
          <w:sz w:val="24"/>
          <w:szCs w:val="24"/>
          <w:lang w:val="ru-RU"/>
        </w:rPr>
        <w:t>Каждый имеет право на труд в условиях,</w:t>
      </w:r>
      <w:r w:rsidR="00BB62EE" w:rsidRPr="00D97EFB">
        <w:rPr>
          <w:sz w:val="24"/>
          <w:szCs w:val="24"/>
          <w:lang w:val="ru-RU"/>
        </w:rPr>
        <w:t xml:space="preserve"> от</w:t>
      </w:r>
      <w:r w:rsidRPr="00D97EFB">
        <w:rPr>
          <w:sz w:val="24"/>
          <w:szCs w:val="24"/>
          <w:lang w:val="ru-RU"/>
        </w:rPr>
        <w:t xml:space="preserve">вечающих требованиям безопасности и гигиены, на вознаграждение за труд без какой бы то ни было дискриминации и не </w:t>
      </w:r>
      <w:r w:rsidR="00BB62EE" w:rsidRPr="00D97EFB">
        <w:rPr>
          <w:sz w:val="24"/>
          <w:szCs w:val="24"/>
          <w:lang w:val="ru-RU"/>
        </w:rPr>
        <w:t>н</w:t>
      </w:r>
      <w:r w:rsidRPr="00D97EFB">
        <w:rPr>
          <w:sz w:val="24"/>
          <w:szCs w:val="24"/>
          <w:lang w:val="ru-RU"/>
        </w:rPr>
        <w:t>иже</w:t>
      </w:r>
      <w:r w:rsidR="00BB62EE" w:rsidRPr="00D97EFB">
        <w:rPr>
          <w:sz w:val="24"/>
          <w:szCs w:val="24"/>
          <w:lang w:val="ru-RU"/>
        </w:rPr>
        <w:t xml:space="preserve"> установленного федеральным законом минимального</w:t>
      </w:r>
      <w:r w:rsidR="00EB18DA">
        <w:rPr>
          <w:sz w:val="24"/>
          <w:szCs w:val="24"/>
          <w:lang w:val="ru-RU"/>
        </w:rPr>
        <w:t xml:space="preserve"> </w:t>
      </w:r>
      <w:r w:rsidR="00BB62EE" w:rsidRPr="00D97EFB">
        <w:rPr>
          <w:sz w:val="24"/>
          <w:szCs w:val="24"/>
          <w:lang w:val="ru-RU"/>
        </w:rPr>
        <w:t xml:space="preserve"> </w:t>
      </w:r>
      <w:proofErr w:type="gramStart"/>
      <w:r w:rsidR="00BB62EE" w:rsidRPr="00D97EFB">
        <w:rPr>
          <w:sz w:val="24"/>
          <w:szCs w:val="24"/>
          <w:lang w:val="ru-RU"/>
        </w:rPr>
        <w:t>размера оплаты труда</w:t>
      </w:r>
      <w:proofErr w:type="gramEnd"/>
      <w:r w:rsidR="00BB62EE" w:rsidRPr="00D97EFB">
        <w:rPr>
          <w:sz w:val="24"/>
          <w:szCs w:val="24"/>
          <w:lang w:val="ru-RU"/>
        </w:rPr>
        <w:t>, а также имеет право на защиту от безработицы.</w:t>
      </w:r>
    </w:p>
    <w:p w:rsidR="00034D51" w:rsidRPr="00D97EFB" w:rsidRDefault="00034D51" w:rsidP="001C661B">
      <w:pPr>
        <w:pStyle w:val="ac"/>
        <w:numPr>
          <w:ilvl w:val="1"/>
          <w:numId w:val="1"/>
        </w:numPr>
        <w:rPr>
          <w:sz w:val="24"/>
          <w:szCs w:val="24"/>
          <w:lang w:val="ru-RU"/>
        </w:rPr>
      </w:pPr>
      <w:r w:rsidRPr="00D97EFB">
        <w:rPr>
          <w:sz w:val="24"/>
          <w:szCs w:val="24"/>
          <w:lang w:val="ru-RU"/>
        </w:rPr>
        <w:t xml:space="preserve"> Признается право на индивидуальные и ко</w:t>
      </w:r>
      <w:r w:rsidR="00281B98" w:rsidRPr="00D97EFB">
        <w:rPr>
          <w:sz w:val="24"/>
          <w:szCs w:val="24"/>
          <w:lang w:val="ru-RU"/>
        </w:rPr>
        <w:t>лл</w:t>
      </w:r>
      <w:r w:rsidRPr="00D97EFB">
        <w:rPr>
          <w:sz w:val="24"/>
          <w:szCs w:val="24"/>
          <w:lang w:val="ru-RU"/>
        </w:rPr>
        <w:t>ективные трудовые споры с использованием установленных федеральным законом способов их разрешения, включая право на забастовку.</w:t>
      </w:r>
    </w:p>
    <w:p w:rsidR="00C1327B" w:rsidRDefault="00C1327B" w:rsidP="001C661B">
      <w:pPr>
        <w:pStyle w:val="ac"/>
        <w:numPr>
          <w:ilvl w:val="1"/>
          <w:numId w:val="1"/>
        </w:numPr>
        <w:rPr>
          <w:sz w:val="24"/>
          <w:szCs w:val="24"/>
          <w:lang w:val="ru-RU"/>
        </w:rPr>
      </w:pPr>
      <w:r w:rsidRPr="00D97EFB">
        <w:rPr>
          <w:sz w:val="24"/>
          <w:szCs w:val="24"/>
          <w:lang w:val="ru-RU"/>
        </w:rPr>
        <w:t xml:space="preserve"> Каждый имеет право на отдых.</w:t>
      </w:r>
    </w:p>
    <w:p w:rsidR="002234C7" w:rsidRPr="00D97EFB" w:rsidRDefault="002234C7" w:rsidP="001C661B">
      <w:pPr>
        <w:pStyle w:val="ac"/>
        <w:numPr>
          <w:ilvl w:val="1"/>
          <w:numId w:val="1"/>
        </w:numPr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lastRenderedPageBreak/>
        <w:t>Работающему по трудовому договору, гарантируется установленные федеральн</w:t>
      </w:r>
      <w:r w:rsidR="00BF3008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м законом продолжительность рабочего времени, выходные и праздничные дни, оплачиваемый ежегодный отпуск.</w:t>
      </w:r>
      <w:proofErr w:type="gramEnd"/>
    </w:p>
    <w:p w:rsidR="00C1327B" w:rsidRPr="00D97EFB" w:rsidRDefault="007C7DF6" w:rsidP="009878B8">
      <w:pPr>
        <w:pStyle w:val="ac"/>
        <w:numPr>
          <w:ilvl w:val="0"/>
          <w:numId w:val="1"/>
        </w:numPr>
        <w:jc w:val="both"/>
        <w:rPr>
          <w:b/>
          <w:sz w:val="24"/>
          <w:szCs w:val="24"/>
          <w:lang w:val="ru-RU"/>
        </w:rPr>
      </w:pPr>
      <w:r w:rsidRPr="00D97EFB">
        <w:rPr>
          <w:b/>
          <w:sz w:val="24"/>
          <w:szCs w:val="24"/>
          <w:lang w:val="ru-RU"/>
        </w:rPr>
        <w:t>ПОРЯДОК ПРИЕМА СОТРУДНИКОВ</w:t>
      </w:r>
    </w:p>
    <w:p w:rsidR="00432CE2" w:rsidRPr="00D97EFB" w:rsidRDefault="00432CE2" w:rsidP="009878B8">
      <w:pPr>
        <w:pStyle w:val="ac"/>
        <w:jc w:val="both"/>
        <w:rPr>
          <w:b/>
          <w:sz w:val="24"/>
          <w:szCs w:val="24"/>
          <w:lang w:val="ru-RU"/>
        </w:rPr>
      </w:pPr>
      <w:r w:rsidRPr="00D97EFB">
        <w:rPr>
          <w:b/>
          <w:sz w:val="24"/>
          <w:szCs w:val="24"/>
          <w:lang w:val="ru-RU"/>
        </w:rPr>
        <w:t>ПРИЕМ НА РАБОТУ</w:t>
      </w:r>
    </w:p>
    <w:p w:rsidR="00432CE2" w:rsidRPr="00D97EFB" w:rsidRDefault="00432CE2" w:rsidP="009878B8">
      <w:pPr>
        <w:pStyle w:val="ac"/>
        <w:jc w:val="both"/>
        <w:rPr>
          <w:sz w:val="24"/>
          <w:szCs w:val="24"/>
          <w:lang w:val="ru-RU"/>
        </w:rPr>
      </w:pPr>
      <w:r w:rsidRPr="002E1B5A">
        <w:rPr>
          <w:b/>
          <w:sz w:val="24"/>
          <w:szCs w:val="24"/>
          <w:lang w:val="ru-RU"/>
        </w:rPr>
        <w:t>2.1</w:t>
      </w:r>
      <w:r w:rsidRPr="00D97EFB">
        <w:rPr>
          <w:sz w:val="24"/>
          <w:szCs w:val="24"/>
          <w:lang w:val="ru-RU"/>
        </w:rPr>
        <w:t xml:space="preserve">  Вопрос о целесообразности приема на работу решает директор РДК.</w:t>
      </w:r>
    </w:p>
    <w:p w:rsidR="00432CE2" w:rsidRDefault="009878B8" w:rsidP="009878B8">
      <w:pPr>
        <w:pStyle w:val="ac"/>
        <w:jc w:val="both"/>
        <w:rPr>
          <w:sz w:val="24"/>
          <w:szCs w:val="24"/>
          <w:lang w:val="ru-RU"/>
        </w:rPr>
      </w:pPr>
      <w:r w:rsidRPr="002E1B5A">
        <w:rPr>
          <w:b/>
          <w:sz w:val="24"/>
          <w:szCs w:val="24"/>
          <w:lang w:val="ru-RU"/>
        </w:rPr>
        <w:t>2.2.</w:t>
      </w:r>
      <w:r w:rsidRPr="00D97EFB">
        <w:rPr>
          <w:sz w:val="24"/>
          <w:szCs w:val="24"/>
          <w:lang w:val="ru-RU"/>
        </w:rPr>
        <w:t xml:space="preserve"> С</w:t>
      </w:r>
      <w:r w:rsidR="00432CE2" w:rsidRPr="00D97EFB">
        <w:rPr>
          <w:sz w:val="24"/>
          <w:szCs w:val="24"/>
          <w:lang w:val="ru-RU"/>
        </w:rPr>
        <w:t xml:space="preserve"> целью определения объективног</w:t>
      </w:r>
      <w:r w:rsidR="00761836" w:rsidRPr="00D97EFB">
        <w:rPr>
          <w:sz w:val="24"/>
          <w:szCs w:val="24"/>
          <w:lang w:val="ru-RU"/>
        </w:rPr>
        <w:t>о набора качеств</w:t>
      </w:r>
      <w:r w:rsidRPr="00D97EFB">
        <w:rPr>
          <w:sz w:val="24"/>
          <w:szCs w:val="24"/>
          <w:lang w:val="ru-RU"/>
        </w:rPr>
        <w:t xml:space="preserve">, </w:t>
      </w:r>
      <w:r w:rsidR="00761836" w:rsidRPr="00D97EFB">
        <w:rPr>
          <w:sz w:val="24"/>
          <w:szCs w:val="24"/>
          <w:lang w:val="ru-RU"/>
        </w:rPr>
        <w:t>для конкретной должности директор РДК имеет право провести комплексную оценку потенциала сотрудника с использованием методов тестирования, анкетирования, диагностики, собеседования и принять с испытательным сроком до двух месяцев.</w:t>
      </w:r>
    </w:p>
    <w:p w:rsidR="002234C7" w:rsidRDefault="002234C7" w:rsidP="009878B8">
      <w:pPr>
        <w:pStyle w:val="ac"/>
        <w:jc w:val="both"/>
        <w:rPr>
          <w:sz w:val="24"/>
          <w:szCs w:val="24"/>
          <w:lang w:val="ru-RU"/>
        </w:rPr>
      </w:pPr>
      <w:r w:rsidRPr="002E1B5A">
        <w:rPr>
          <w:b/>
          <w:sz w:val="24"/>
          <w:szCs w:val="24"/>
          <w:lang w:val="ru-RU"/>
        </w:rPr>
        <w:t>2.3</w:t>
      </w:r>
      <w:proofErr w:type="gramStart"/>
      <w:r>
        <w:rPr>
          <w:sz w:val="24"/>
          <w:szCs w:val="24"/>
          <w:lang w:val="ru-RU"/>
        </w:rPr>
        <w:t xml:space="preserve">  П</w:t>
      </w:r>
      <w:proofErr w:type="gramEnd"/>
      <w:r>
        <w:rPr>
          <w:sz w:val="24"/>
          <w:szCs w:val="24"/>
          <w:lang w:val="ru-RU"/>
        </w:rPr>
        <w:t>ри приеме на работу гражданин обязан предъявить следующие документы:</w:t>
      </w:r>
    </w:p>
    <w:p w:rsidR="002234C7" w:rsidRDefault="002234C7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2.3.1  личное заявление,</w:t>
      </w:r>
    </w:p>
    <w:p w:rsidR="002234C7" w:rsidRDefault="002234C7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2.3.2  паспорт или иной документ, удостоверяющий личность,</w:t>
      </w:r>
    </w:p>
    <w:p w:rsidR="002234C7" w:rsidRDefault="002234C7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2.3.3  трудовую книжку, за исключением случаев, когда гражданин поступает на работу на условиях совместительства: </w:t>
      </w:r>
    </w:p>
    <w:p w:rsidR="00E24276" w:rsidRDefault="00E24276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2.3.4  документ об образовании, о квалификации или наличии специальных знаний</w:t>
      </w:r>
    </w:p>
    <w:p w:rsidR="002E1B5A" w:rsidRDefault="002E1B5A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2.3.5  документы воинского учета для военнообязанных лиц, подлежащих призыву на военную службу;</w:t>
      </w:r>
    </w:p>
    <w:p w:rsidR="002E1B5A" w:rsidRDefault="002E1B5A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2.3.6  страховое свидетельство государственного пенсионного страхования;</w:t>
      </w:r>
    </w:p>
    <w:p w:rsidR="002E1B5A" w:rsidRDefault="002E1B5A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2.3.7  идентификационный номер налогоплательщика (ИНН);</w:t>
      </w:r>
    </w:p>
    <w:p w:rsidR="002E1B5A" w:rsidRDefault="002E1B5A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2.3.8  медицинское заключение о состоянии здоровья.</w:t>
      </w:r>
    </w:p>
    <w:p w:rsidR="003D17EE" w:rsidRDefault="003D17EE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2.3.9  справка об отсутствии судимости.</w:t>
      </w:r>
    </w:p>
    <w:p w:rsidR="002E1B5A" w:rsidRDefault="002E1B5A" w:rsidP="009878B8">
      <w:pPr>
        <w:pStyle w:val="ac"/>
        <w:jc w:val="both"/>
        <w:rPr>
          <w:sz w:val="24"/>
          <w:szCs w:val="24"/>
          <w:lang w:val="ru-RU"/>
        </w:rPr>
      </w:pPr>
      <w:r w:rsidRPr="002E1B5A">
        <w:rPr>
          <w:b/>
          <w:sz w:val="24"/>
          <w:szCs w:val="24"/>
          <w:lang w:val="ru-RU"/>
        </w:rPr>
        <w:t>2.4</w:t>
      </w:r>
      <w:r w:rsidR="00017C05">
        <w:rPr>
          <w:b/>
          <w:sz w:val="24"/>
          <w:szCs w:val="24"/>
          <w:lang w:val="ru-RU"/>
        </w:rPr>
        <w:t xml:space="preserve">  </w:t>
      </w:r>
      <w:r w:rsidR="00017C05" w:rsidRPr="00017C05">
        <w:rPr>
          <w:sz w:val="24"/>
          <w:szCs w:val="24"/>
          <w:lang w:val="ru-RU"/>
        </w:rPr>
        <w:t xml:space="preserve">Трудовой договор заключается в письменной форме, </w:t>
      </w:r>
      <w:r w:rsidR="00017C05">
        <w:rPr>
          <w:sz w:val="24"/>
          <w:szCs w:val="24"/>
          <w:lang w:val="ru-RU"/>
        </w:rPr>
        <w:t>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 в личном деле работника.</w:t>
      </w:r>
    </w:p>
    <w:p w:rsidR="00D130B9" w:rsidRDefault="00D130B9" w:rsidP="009878B8">
      <w:pPr>
        <w:pStyle w:val="ac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2.5 </w:t>
      </w:r>
      <w:r>
        <w:rPr>
          <w:sz w:val="24"/>
          <w:szCs w:val="24"/>
          <w:lang w:val="ru-RU"/>
        </w:rPr>
        <w:t xml:space="preserve"> Прием на работу оформляется приказом, изданным на основании заключенного трудового договора. Приказ  объявляется работнику под расписку в трехдневный срок со дня подписания трудового договора. Приказы о назначении подписываются директором РДК.</w:t>
      </w:r>
    </w:p>
    <w:p w:rsidR="009154D7" w:rsidRDefault="009154D7" w:rsidP="009878B8">
      <w:pPr>
        <w:pStyle w:val="ac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2.6  </w:t>
      </w:r>
      <w:r>
        <w:rPr>
          <w:sz w:val="24"/>
          <w:szCs w:val="24"/>
          <w:lang w:val="ru-RU"/>
        </w:rPr>
        <w:t xml:space="preserve">Фактическое допущение к работе с </w:t>
      </w:r>
      <w:proofErr w:type="gramStart"/>
      <w:r>
        <w:rPr>
          <w:sz w:val="24"/>
          <w:szCs w:val="24"/>
          <w:lang w:val="ru-RU"/>
        </w:rPr>
        <w:t>ведома</w:t>
      </w:r>
      <w:proofErr w:type="gramEnd"/>
      <w:r>
        <w:rPr>
          <w:sz w:val="24"/>
          <w:szCs w:val="24"/>
          <w:lang w:val="ru-RU"/>
        </w:rPr>
        <w:t xml:space="preserve"> или по поручению директора РДК считается заключением трудового договора независимо от того, был ли прием на работу оформлен надлежащим образом.</w:t>
      </w:r>
    </w:p>
    <w:p w:rsidR="002D3C5C" w:rsidRDefault="002D3C5C" w:rsidP="009878B8">
      <w:pPr>
        <w:pStyle w:val="ac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2.7  </w:t>
      </w:r>
      <w:r>
        <w:rPr>
          <w:sz w:val="24"/>
          <w:szCs w:val="24"/>
          <w:lang w:val="ru-RU"/>
        </w:rPr>
        <w:t>Работодатель обязан вести трудовые книжки на каждого работника, проработавшего в РДК свыше пяти дней, в случае, если работа в РДК является для работника основной.</w:t>
      </w:r>
    </w:p>
    <w:p w:rsidR="000062E0" w:rsidRDefault="000062E0" w:rsidP="009878B8">
      <w:pPr>
        <w:pStyle w:val="ac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2.8</w:t>
      </w:r>
      <w:proofErr w:type="gramStart"/>
      <w:r>
        <w:rPr>
          <w:b/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Н</w:t>
      </w:r>
      <w:proofErr w:type="gramEnd"/>
      <w:r>
        <w:rPr>
          <w:sz w:val="24"/>
          <w:szCs w:val="24"/>
          <w:lang w:val="ru-RU"/>
        </w:rPr>
        <w:t>а каждого работника ведется личное дело. После увольнения работника личное дело хранится в РДК.</w:t>
      </w:r>
    </w:p>
    <w:p w:rsidR="00530E03" w:rsidRDefault="00530E03" w:rsidP="009878B8">
      <w:pPr>
        <w:pStyle w:val="ac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2.9</w:t>
      </w:r>
      <w:proofErr w:type="gramStart"/>
      <w:r>
        <w:rPr>
          <w:b/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Д</w:t>
      </w:r>
      <w:proofErr w:type="gramEnd"/>
      <w:r>
        <w:rPr>
          <w:sz w:val="24"/>
          <w:szCs w:val="24"/>
          <w:lang w:val="ru-RU"/>
        </w:rPr>
        <w:t>ля расчета льгот по подоходному налогу и выдачи денежной компенсации на детей (для женщин) необходимо предъявить в бухгалтерию свидетельства о рождении детей до 16 лет, справки об обучении в специальных учебных заведениях детей в возрасте до 21 г.</w:t>
      </w:r>
    </w:p>
    <w:p w:rsidR="008D1C10" w:rsidRDefault="008D1C10" w:rsidP="009878B8">
      <w:pPr>
        <w:pStyle w:val="ac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2.10  </w:t>
      </w:r>
      <w:r>
        <w:rPr>
          <w:sz w:val="24"/>
          <w:szCs w:val="24"/>
          <w:lang w:val="ru-RU"/>
        </w:rPr>
        <w:t>При приеме на работу</w:t>
      </w:r>
      <w:r w:rsidR="008D778C">
        <w:rPr>
          <w:sz w:val="24"/>
          <w:szCs w:val="24"/>
          <w:lang w:val="ru-RU"/>
        </w:rPr>
        <w:t xml:space="preserve"> работодатель обязан ознакомить работника с</w:t>
      </w:r>
      <w:proofErr w:type="gramStart"/>
      <w:r w:rsidR="008D778C">
        <w:rPr>
          <w:sz w:val="24"/>
          <w:szCs w:val="24"/>
          <w:lang w:val="ru-RU"/>
        </w:rPr>
        <w:t xml:space="preserve"> :</w:t>
      </w:r>
      <w:proofErr w:type="gramEnd"/>
    </w:p>
    <w:p w:rsidR="008D778C" w:rsidRDefault="008D778C" w:rsidP="009878B8">
      <w:pPr>
        <w:pStyle w:val="ac"/>
        <w:jc w:val="both"/>
        <w:rPr>
          <w:sz w:val="24"/>
          <w:szCs w:val="24"/>
          <w:lang w:val="ru-RU"/>
        </w:rPr>
      </w:pPr>
      <w:r w:rsidRPr="008D778C">
        <w:rPr>
          <w:sz w:val="24"/>
          <w:szCs w:val="24"/>
          <w:lang w:val="ru-RU"/>
        </w:rPr>
        <w:lastRenderedPageBreak/>
        <w:t xml:space="preserve">2.10.1  </w:t>
      </w:r>
      <w:r>
        <w:rPr>
          <w:sz w:val="24"/>
          <w:szCs w:val="24"/>
          <w:lang w:val="ru-RU"/>
        </w:rPr>
        <w:t xml:space="preserve"> уставом РДК</w:t>
      </w:r>
    </w:p>
    <w:p w:rsidR="008D778C" w:rsidRDefault="008D778C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2.10.2  коллективным договором;</w:t>
      </w:r>
    </w:p>
    <w:p w:rsidR="008D778C" w:rsidRDefault="008D778C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2.10.3</w:t>
      </w:r>
      <w:r w:rsidR="00FE6C47">
        <w:rPr>
          <w:sz w:val="24"/>
          <w:szCs w:val="24"/>
          <w:lang w:val="ru-RU"/>
        </w:rPr>
        <w:t xml:space="preserve">  условиями труда;</w:t>
      </w:r>
    </w:p>
    <w:p w:rsidR="00FE6C47" w:rsidRDefault="00FE6C47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2.10.4  должностными инструкциями;</w:t>
      </w:r>
    </w:p>
    <w:p w:rsidR="00FE6C47" w:rsidRDefault="00FE6C47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2.10.5  порядком и условиями оплаты труда;</w:t>
      </w:r>
    </w:p>
    <w:p w:rsidR="00FE6C47" w:rsidRDefault="00FE6C47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2.10.6  настоящими правилами;</w:t>
      </w:r>
    </w:p>
    <w:p w:rsidR="00FE6C47" w:rsidRDefault="00FE6C47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2.10.7  правилами техники безопасности;</w:t>
      </w:r>
    </w:p>
    <w:p w:rsidR="00FE6C47" w:rsidRDefault="00FE6C47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2.10.8  правилами противопожарной безопасности;</w:t>
      </w:r>
    </w:p>
    <w:p w:rsidR="00FE6C47" w:rsidRDefault="00FE6C47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2.10.9  правилами охраны труда;</w:t>
      </w:r>
    </w:p>
    <w:p w:rsidR="00FE6C47" w:rsidRDefault="00FE6C47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2.10.10 другими локальными актами РДК.</w:t>
      </w:r>
    </w:p>
    <w:p w:rsidR="0032701D" w:rsidRDefault="0032701D" w:rsidP="009878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Работник письменно подтверждает, что с данным документом он ознакомлен.</w:t>
      </w:r>
    </w:p>
    <w:p w:rsidR="00557CD3" w:rsidRDefault="00557CD3" w:rsidP="00557CD3">
      <w:pPr>
        <w:pStyle w:val="ac"/>
        <w:jc w:val="center"/>
        <w:rPr>
          <w:b/>
          <w:sz w:val="24"/>
          <w:szCs w:val="24"/>
          <w:lang w:val="ru-RU"/>
        </w:rPr>
      </w:pPr>
      <w:r w:rsidRPr="00557CD3">
        <w:rPr>
          <w:b/>
          <w:sz w:val="24"/>
          <w:szCs w:val="24"/>
          <w:lang w:val="ru-RU"/>
        </w:rPr>
        <w:t>ИСПЫТАТЕЛЬНЫЙ  СРОК</w:t>
      </w:r>
    </w:p>
    <w:p w:rsidR="00386CB9" w:rsidRDefault="00386CB9" w:rsidP="00386CB9">
      <w:pPr>
        <w:pStyle w:val="ac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2.11</w:t>
      </w:r>
      <w:proofErr w:type="gramStart"/>
      <w:r>
        <w:rPr>
          <w:b/>
          <w:sz w:val="24"/>
          <w:szCs w:val="24"/>
          <w:lang w:val="ru-RU"/>
        </w:rPr>
        <w:t xml:space="preserve">  </w:t>
      </w:r>
      <w:r w:rsidRPr="00386CB9">
        <w:rPr>
          <w:sz w:val="24"/>
          <w:szCs w:val="24"/>
          <w:lang w:val="ru-RU"/>
        </w:rPr>
        <w:t>П</w:t>
      </w:r>
      <w:proofErr w:type="gramEnd"/>
      <w:r w:rsidRPr="00386CB9">
        <w:rPr>
          <w:sz w:val="24"/>
          <w:szCs w:val="24"/>
          <w:lang w:val="ru-RU"/>
        </w:rPr>
        <w:t>ри</w:t>
      </w:r>
      <w:r>
        <w:rPr>
          <w:sz w:val="24"/>
          <w:szCs w:val="24"/>
          <w:lang w:val="ru-RU"/>
        </w:rPr>
        <w:t xml:space="preserve"> заключении трудового договора может быть обусловлено соглашением сторон испытание работника с целью проверки соответствия работника поручаемой ему работе.</w:t>
      </w:r>
    </w:p>
    <w:p w:rsidR="00F70D44" w:rsidRDefault="00F70D44" w:rsidP="00386CB9">
      <w:pPr>
        <w:pStyle w:val="ac"/>
        <w:rPr>
          <w:sz w:val="24"/>
          <w:szCs w:val="24"/>
          <w:lang w:val="ru-RU"/>
        </w:rPr>
      </w:pPr>
      <w:r w:rsidRPr="00F70D44">
        <w:rPr>
          <w:sz w:val="24"/>
          <w:szCs w:val="24"/>
          <w:lang w:val="ru-RU"/>
        </w:rPr>
        <w:t xml:space="preserve">2.11.1 </w:t>
      </w:r>
      <w:r>
        <w:rPr>
          <w:sz w:val="24"/>
          <w:szCs w:val="24"/>
          <w:lang w:val="ru-RU"/>
        </w:rPr>
        <w:t xml:space="preserve"> </w:t>
      </w:r>
      <w:r w:rsidRPr="00F70D44">
        <w:rPr>
          <w:sz w:val="24"/>
          <w:szCs w:val="24"/>
          <w:lang w:val="ru-RU"/>
        </w:rPr>
        <w:t>Условие</w:t>
      </w:r>
      <w:r>
        <w:rPr>
          <w:sz w:val="24"/>
          <w:szCs w:val="24"/>
          <w:lang w:val="ru-RU"/>
        </w:rPr>
        <w:t xml:space="preserve"> об испытании должно быть  указано в трудовом договоре и приказе о приеме на работу.</w:t>
      </w:r>
    </w:p>
    <w:p w:rsidR="00F70D44" w:rsidRDefault="00F70D44" w:rsidP="00386CB9">
      <w:pPr>
        <w:pStyle w:val="ac"/>
        <w:rPr>
          <w:sz w:val="24"/>
          <w:szCs w:val="24"/>
          <w:lang w:val="ru-RU"/>
        </w:rPr>
      </w:pPr>
      <w:r w:rsidRPr="00F70D44">
        <w:rPr>
          <w:sz w:val="24"/>
          <w:szCs w:val="24"/>
          <w:lang w:val="ru-RU"/>
        </w:rPr>
        <w:t>2.11.2</w:t>
      </w:r>
      <w:r>
        <w:rPr>
          <w:sz w:val="24"/>
          <w:szCs w:val="24"/>
          <w:lang w:val="ru-RU"/>
        </w:rPr>
        <w:t xml:space="preserve">  Срок испытания для всех принимаемых сотрудников (кроме директора) не может превышать трех месяцев.</w:t>
      </w:r>
    </w:p>
    <w:p w:rsidR="00F70D44" w:rsidRDefault="00F70D44" w:rsidP="00386CB9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2.11.3</w:t>
      </w:r>
      <w:proofErr w:type="gramStart"/>
      <w:r>
        <w:rPr>
          <w:sz w:val="24"/>
          <w:szCs w:val="24"/>
          <w:lang w:val="ru-RU"/>
        </w:rPr>
        <w:t xml:space="preserve">  Е</w:t>
      </w:r>
      <w:proofErr w:type="gramEnd"/>
      <w:r>
        <w:rPr>
          <w:sz w:val="24"/>
          <w:szCs w:val="24"/>
          <w:lang w:val="ru-RU"/>
        </w:rPr>
        <w:t>сли срок испытания истек, а работник продолжает работу. Он считается выдержавшим испытание, и последующее расторжение трудового договора допускается только на общих основаниях.</w:t>
      </w:r>
    </w:p>
    <w:p w:rsidR="002F5CBE" w:rsidRDefault="002F5CBE" w:rsidP="00386CB9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2.11.4</w:t>
      </w:r>
      <w:proofErr w:type="gramStart"/>
      <w:r>
        <w:rPr>
          <w:sz w:val="24"/>
          <w:szCs w:val="24"/>
          <w:lang w:val="ru-RU"/>
        </w:rPr>
        <w:t xml:space="preserve">  </w:t>
      </w:r>
      <w:r w:rsidR="009B3233">
        <w:rPr>
          <w:sz w:val="24"/>
          <w:szCs w:val="24"/>
          <w:lang w:val="ru-RU"/>
        </w:rPr>
        <w:t>П</w:t>
      </w:r>
      <w:proofErr w:type="gramEnd"/>
      <w:r w:rsidR="009B3233">
        <w:rPr>
          <w:sz w:val="24"/>
          <w:szCs w:val="24"/>
          <w:lang w:val="ru-RU"/>
        </w:rPr>
        <w:t>ри неудовлетворительном результате испытания работодатель имеет право до истечения срока испытания расторгнуть трудовой договор с работником, предупредив его об этом в письменной форме не позднее, чем за три дня с указанием причин, послуживших основанием для признания этого работника не выдержавшим испытания.</w:t>
      </w:r>
    </w:p>
    <w:p w:rsidR="006E0867" w:rsidRDefault="006E0867" w:rsidP="00386CB9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2.11.5</w:t>
      </w:r>
      <w:proofErr w:type="gramStart"/>
      <w:r>
        <w:rPr>
          <w:sz w:val="24"/>
          <w:szCs w:val="24"/>
          <w:lang w:val="ru-RU"/>
        </w:rPr>
        <w:t xml:space="preserve">  П</w:t>
      </w:r>
      <w:proofErr w:type="gramEnd"/>
      <w:r>
        <w:rPr>
          <w:sz w:val="24"/>
          <w:szCs w:val="24"/>
          <w:lang w:val="ru-RU"/>
        </w:rPr>
        <w:t>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пособия.</w:t>
      </w:r>
    </w:p>
    <w:p w:rsidR="00FB5FA0" w:rsidRDefault="00FB5FA0" w:rsidP="00386CB9">
      <w:pPr>
        <w:pStyle w:val="ac"/>
        <w:rPr>
          <w:sz w:val="24"/>
          <w:szCs w:val="24"/>
          <w:lang w:val="ru-RU"/>
        </w:rPr>
      </w:pPr>
      <w:r w:rsidRPr="00FB5FA0">
        <w:rPr>
          <w:b/>
          <w:sz w:val="24"/>
          <w:szCs w:val="24"/>
          <w:lang w:val="ru-RU"/>
        </w:rPr>
        <w:t>2.12</w:t>
      </w:r>
      <w:proofErr w:type="gramStart"/>
      <w:r>
        <w:rPr>
          <w:b/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В</w:t>
      </w:r>
      <w:proofErr w:type="gramEnd"/>
      <w:r>
        <w:rPr>
          <w:sz w:val="24"/>
          <w:szCs w:val="24"/>
          <w:lang w:val="ru-RU"/>
        </w:rPr>
        <w:t xml:space="preserve"> срок испытания не засчитывается период временной нетрудоспособности работника и другие периоды, когда он фактически отсутствовал на работе.</w:t>
      </w:r>
    </w:p>
    <w:p w:rsidR="000F40DD" w:rsidRDefault="000F40DD" w:rsidP="00386CB9">
      <w:pPr>
        <w:pStyle w:val="ac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2.13  </w:t>
      </w:r>
      <w:r>
        <w:rPr>
          <w:sz w:val="24"/>
          <w:szCs w:val="24"/>
          <w:lang w:val="ru-RU"/>
        </w:rPr>
        <w:t>Испытательный срок не устанавливается для следующих категорий:</w:t>
      </w:r>
    </w:p>
    <w:p w:rsidR="000F40DD" w:rsidRDefault="000F40DD" w:rsidP="00386CB9">
      <w:pPr>
        <w:pStyle w:val="ac"/>
        <w:rPr>
          <w:sz w:val="24"/>
          <w:szCs w:val="24"/>
          <w:lang w:val="ru-RU"/>
        </w:rPr>
      </w:pPr>
      <w:r w:rsidRPr="000F40DD">
        <w:rPr>
          <w:sz w:val="24"/>
          <w:szCs w:val="24"/>
          <w:lang w:val="ru-RU"/>
        </w:rPr>
        <w:t xml:space="preserve">2.13.1  </w:t>
      </w:r>
      <w:r>
        <w:rPr>
          <w:sz w:val="24"/>
          <w:szCs w:val="24"/>
          <w:lang w:val="ru-RU"/>
        </w:rPr>
        <w:t>беременных женщин;</w:t>
      </w:r>
    </w:p>
    <w:p w:rsidR="000F40DD" w:rsidRDefault="000F40DD" w:rsidP="00386CB9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2.13.2  лиц, не достигших возраста 18 лет;</w:t>
      </w:r>
    </w:p>
    <w:p w:rsidR="000F40DD" w:rsidRDefault="000F40DD" w:rsidP="00386CB9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2.13.3  лиц, окончивших ВУЗы и </w:t>
      </w:r>
      <w:proofErr w:type="spellStart"/>
      <w:r>
        <w:rPr>
          <w:sz w:val="24"/>
          <w:szCs w:val="24"/>
          <w:lang w:val="ru-RU"/>
        </w:rPr>
        <w:t>ССУЗы</w:t>
      </w:r>
      <w:proofErr w:type="spellEnd"/>
      <w:r>
        <w:rPr>
          <w:sz w:val="24"/>
          <w:szCs w:val="24"/>
          <w:lang w:val="ru-RU"/>
        </w:rPr>
        <w:t xml:space="preserve"> и </w:t>
      </w:r>
      <w:proofErr w:type="gramStart"/>
      <w:r>
        <w:rPr>
          <w:sz w:val="24"/>
          <w:szCs w:val="24"/>
          <w:lang w:val="ru-RU"/>
        </w:rPr>
        <w:t>в первые</w:t>
      </w:r>
      <w:proofErr w:type="gramEnd"/>
      <w:r>
        <w:rPr>
          <w:sz w:val="24"/>
          <w:szCs w:val="24"/>
          <w:lang w:val="ru-RU"/>
        </w:rPr>
        <w:t xml:space="preserve"> поступающих на работу по полученной специальности;</w:t>
      </w:r>
    </w:p>
    <w:p w:rsidR="000F40DD" w:rsidRDefault="00570CA5" w:rsidP="00386CB9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2.13.4  лиц, приглашенных в порядке перевода от другого работодателя по согласованию между работодателями;</w:t>
      </w:r>
    </w:p>
    <w:p w:rsidR="00570CA5" w:rsidRDefault="00C47CA6" w:rsidP="00386CB9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2.13.5  в иных случаях, предусмотренных ТК РФ и коллективным договором.</w:t>
      </w:r>
    </w:p>
    <w:p w:rsidR="008B205F" w:rsidRPr="008B205F" w:rsidRDefault="008B205F" w:rsidP="00386CB9">
      <w:pPr>
        <w:pStyle w:val="ac"/>
        <w:rPr>
          <w:b/>
          <w:sz w:val="28"/>
          <w:szCs w:val="28"/>
          <w:lang w:val="ru-RU"/>
        </w:rPr>
      </w:pPr>
      <w:r w:rsidRPr="008B205F">
        <w:rPr>
          <w:b/>
          <w:sz w:val="28"/>
          <w:szCs w:val="28"/>
          <w:lang w:val="ru-RU"/>
        </w:rPr>
        <w:t>3.  ОБЩИЕ  ПРАВА  И  ОБЯЗАННОСТИ  РАБОТНИКОВ  РДК</w:t>
      </w:r>
    </w:p>
    <w:p w:rsidR="008D778C" w:rsidRDefault="003B16B5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  Общие права и обязанности работников РДК в связи с осуществлением трудовой функции, обусловленной соглашением сторон.</w:t>
      </w:r>
    </w:p>
    <w:p w:rsidR="003B16B5" w:rsidRDefault="003B16B5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3.2  каждый работник РДК имеет право </w:t>
      </w:r>
      <w:proofErr w:type="gramStart"/>
      <w:r>
        <w:rPr>
          <w:sz w:val="24"/>
          <w:szCs w:val="24"/>
          <w:lang w:val="ru-RU"/>
        </w:rPr>
        <w:t>на</w:t>
      </w:r>
      <w:proofErr w:type="gramEnd"/>
      <w:r>
        <w:rPr>
          <w:sz w:val="24"/>
          <w:szCs w:val="24"/>
          <w:lang w:val="ru-RU"/>
        </w:rPr>
        <w:t>:</w:t>
      </w:r>
    </w:p>
    <w:p w:rsidR="000905B3" w:rsidRDefault="003B16B5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3.2.1  заключение, изменение и расторжение трудового договора в порядке </w:t>
      </w:r>
      <w:r w:rsidR="000905B3">
        <w:rPr>
          <w:sz w:val="24"/>
          <w:szCs w:val="24"/>
          <w:lang w:val="ru-RU"/>
        </w:rPr>
        <w:t>и на условиях, которые установлены ТК РФ, иными федеральными законами;</w:t>
      </w:r>
    </w:p>
    <w:p w:rsidR="0016730F" w:rsidRDefault="0016730F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3.2.2  предоставление ему работы, обусловленной трудовым договором;</w:t>
      </w:r>
    </w:p>
    <w:p w:rsidR="0016730F" w:rsidRDefault="0016730F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3.2.3  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2058A8" w:rsidRDefault="00311B3E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3.2.4  своевременную и в полном объеме выплату заработной платы</w:t>
      </w:r>
      <w:r w:rsidR="002058A8">
        <w:rPr>
          <w:sz w:val="24"/>
          <w:szCs w:val="24"/>
          <w:lang w:val="ru-RU"/>
        </w:rPr>
        <w:t xml:space="preserve"> в соответствии со своей квалификацией</w:t>
      </w:r>
      <w:proofErr w:type="gramStart"/>
      <w:r w:rsidR="002058A8">
        <w:rPr>
          <w:sz w:val="24"/>
          <w:szCs w:val="24"/>
          <w:lang w:val="ru-RU"/>
        </w:rPr>
        <w:t xml:space="preserve"> ,</w:t>
      </w:r>
      <w:proofErr w:type="gramEnd"/>
      <w:r w:rsidR="002058A8">
        <w:rPr>
          <w:sz w:val="24"/>
          <w:szCs w:val="24"/>
          <w:lang w:val="ru-RU"/>
        </w:rPr>
        <w:t xml:space="preserve"> сложностью труда, количеством и качеством выполняемой работы;</w:t>
      </w:r>
    </w:p>
    <w:p w:rsidR="00BE7E1A" w:rsidRDefault="00BE7E1A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3.2.5 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2A7BDC" w:rsidRDefault="002A7BDC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3.2.6  полную достоверную информацию об условиях труда и требованиях охраны труда на рабочем месте;</w:t>
      </w:r>
    </w:p>
    <w:p w:rsidR="00206743" w:rsidRDefault="00206743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3.2.7  профессиональную подготовку, переподготовку и повышение своей квалификации в порядке, установленном ТК РФ, иными федеральными законами;</w:t>
      </w:r>
    </w:p>
    <w:p w:rsidR="00206743" w:rsidRDefault="0086492C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3.2.8 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86492C" w:rsidRDefault="00877CDE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3.2.9  участие в управлении РДК в предусмотренных ТК РФ, иными федеральными законами и коллективным договором формах;</w:t>
      </w:r>
    </w:p>
    <w:p w:rsidR="00877CDE" w:rsidRDefault="00257321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3.2.10  ведение коллективных переговоров и заключение колле</w:t>
      </w:r>
      <w:r w:rsidR="006130A3">
        <w:rPr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тивных договоров и соглашений чере</w:t>
      </w:r>
      <w:r w:rsidR="006130A3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 xml:space="preserve"> своих представителей, а также на информацию о выполнении коллективного договора, соглашений;</w:t>
      </w:r>
    </w:p>
    <w:p w:rsidR="008575E9" w:rsidRDefault="008575E9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3.2.11  защиту своих трудовых прав, свобод и законных интересов всеми, не запрещенными законом, </w:t>
      </w:r>
      <w:r w:rsidR="00F14ACB">
        <w:rPr>
          <w:sz w:val="24"/>
          <w:szCs w:val="24"/>
          <w:lang w:val="ru-RU"/>
        </w:rPr>
        <w:t>способами;</w:t>
      </w:r>
    </w:p>
    <w:p w:rsidR="00EC324A" w:rsidRDefault="00EC324A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3.2.12  р</w:t>
      </w:r>
      <w:r w:rsidR="006130A3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зрешение индивидуальных и коллективных трудовых споров, включая право на забастовку, в порядке, установленном ТК РФ, иными федеральными законами;</w:t>
      </w:r>
    </w:p>
    <w:p w:rsidR="00B65460" w:rsidRDefault="00B65460" w:rsidP="00B65460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3.2.13  возмещение вреда, причиненного в связи с испо</w:t>
      </w:r>
      <w:r w:rsidR="006130A3">
        <w:rPr>
          <w:sz w:val="24"/>
          <w:szCs w:val="24"/>
          <w:lang w:val="ru-RU"/>
        </w:rPr>
        <w:t>л</w:t>
      </w:r>
      <w:r>
        <w:rPr>
          <w:sz w:val="24"/>
          <w:szCs w:val="24"/>
          <w:lang w:val="ru-RU"/>
        </w:rPr>
        <w:t>нением им трудовых обязанностей, и компенсацию морального вреда в порядке,</w:t>
      </w:r>
      <w:proofErr w:type="gramStart"/>
      <w:r>
        <w:rPr>
          <w:sz w:val="24"/>
          <w:szCs w:val="24"/>
          <w:lang w:val="ru-RU"/>
        </w:rPr>
        <w:t xml:space="preserve"> ,</w:t>
      </w:r>
      <w:proofErr w:type="gramEnd"/>
      <w:r>
        <w:rPr>
          <w:sz w:val="24"/>
          <w:szCs w:val="24"/>
          <w:lang w:val="ru-RU"/>
        </w:rPr>
        <w:t xml:space="preserve"> установленном ТК РФ, иными федеральными законами;</w:t>
      </w:r>
    </w:p>
    <w:p w:rsidR="00B65460" w:rsidRDefault="004A3783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3.2.14  обязательное социальное страхование в случаях, предусмотренных федеральными законами.</w:t>
      </w:r>
    </w:p>
    <w:p w:rsidR="009625AB" w:rsidRDefault="009625AB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</w:t>
      </w:r>
      <w:proofErr w:type="gramStart"/>
      <w:r>
        <w:rPr>
          <w:sz w:val="24"/>
          <w:szCs w:val="24"/>
          <w:lang w:val="ru-RU"/>
        </w:rPr>
        <w:t xml:space="preserve">  В</w:t>
      </w:r>
      <w:proofErr w:type="gramEnd"/>
      <w:r>
        <w:rPr>
          <w:sz w:val="24"/>
          <w:szCs w:val="24"/>
          <w:lang w:val="ru-RU"/>
        </w:rPr>
        <w:t>се работники РДК обязаны:</w:t>
      </w:r>
    </w:p>
    <w:p w:rsidR="009625AB" w:rsidRDefault="009625AB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3.3.1  добросовестно выполнять свои трудовые обязанности, возложенные на них трудовым договором;</w:t>
      </w:r>
    </w:p>
    <w:p w:rsidR="009625AB" w:rsidRDefault="00943910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3.3.2  соблюдать правила внутреннего трудового распорядка;</w:t>
      </w:r>
    </w:p>
    <w:p w:rsidR="00943910" w:rsidRDefault="00C70891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3.3.3  соблюдать трудовую дисциплину;</w:t>
      </w:r>
    </w:p>
    <w:p w:rsidR="00C70891" w:rsidRDefault="00C70891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3.3.4  выполнять установленные нормы труда;</w:t>
      </w:r>
    </w:p>
    <w:p w:rsidR="00C70891" w:rsidRDefault="000D71B3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3.3.5  соблюдать требования по охране труда и обеспечению безопасности труд;</w:t>
      </w:r>
    </w:p>
    <w:p w:rsidR="000D71B3" w:rsidRDefault="000D71B3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3.3.6  бережно относиться к имуществу работодателя и других работников;</w:t>
      </w:r>
    </w:p>
    <w:p w:rsidR="000D71B3" w:rsidRDefault="000D71B3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3.3.7 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5430CA" w:rsidRDefault="005430CA">
      <w:pPr>
        <w:pStyle w:val="ac"/>
        <w:jc w:val="both"/>
        <w:rPr>
          <w:sz w:val="24"/>
          <w:szCs w:val="24"/>
          <w:lang w:val="ru-RU"/>
        </w:rPr>
      </w:pPr>
    </w:p>
    <w:p w:rsidR="005430CA" w:rsidRPr="005430CA" w:rsidRDefault="005430CA" w:rsidP="005430CA">
      <w:pPr>
        <w:pStyle w:val="ac"/>
        <w:jc w:val="both"/>
        <w:rPr>
          <w:b/>
          <w:sz w:val="28"/>
          <w:szCs w:val="28"/>
          <w:lang w:val="ru-RU"/>
        </w:rPr>
      </w:pPr>
      <w:r w:rsidRPr="005430CA">
        <w:rPr>
          <w:b/>
          <w:sz w:val="28"/>
          <w:szCs w:val="28"/>
          <w:lang w:val="ru-RU"/>
        </w:rPr>
        <w:t xml:space="preserve">   4  ВРЕМЯ  ТРУДА  И  ОТДЫХА</w:t>
      </w:r>
    </w:p>
    <w:p w:rsidR="00F0030E" w:rsidRDefault="00734007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4.1</w:t>
      </w:r>
      <w:proofErr w:type="gramStart"/>
      <w:r>
        <w:rPr>
          <w:sz w:val="24"/>
          <w:szCs w:val="24"/>
          <w:lang w:val="ru-RU"/>
        </w:rPr>
        <w:t xml:space="preserve">  В</w:t>
      </w:r>
      <w:proofErr w:type="gramEnd"/>
      <w:r>
        <w:rPr>
          <w:sz w:val="24"/>
          <w:szCs w:val="24"/>
          <w:lang w:val="ru-RU"/>
        </w:rPr>
        <w:t xml:space="preserve"> РДК устанавливается 5-ти дневная рабочая неделя;</w:t>
      </w:r>
    </w:p>
    <w:p w:rsidR="00734007" w:rsidRDefault="00734007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  для отдельных категорий работников:</w:t>
      </w:r>
    </w:p>
    <w:p w:rsidR="00734007" w:rsidRDefault="00734007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Творческие работники</w:t>
      </w:r>
    </w:p>
    <w:p w:rsidR="00734007" w:rsidRDefault="00734007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-  начало работы с </w:t>
      </w:r>
      <w:r w:rsidR="00DB46E0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0-00час.</w:t>
      </w:r>
      <w:r w:rsidR="006C35A9">
        <w:rPr>
          <w:sz w:val="24"/>
          <w:szCs w:val="24"/>
          <w:lang w:val="ru-RU"/>
        </w:rPr>
        <w:t xml:space="preserve">до </w:t>
      </w:r>
      <w:r w:rsidR="00DB46E0">
        <w:rPr>
          <w:sz w:val="24"/>
          <w:szCs w:val="24"/>
          <w:lang w:val="ru-RU"/>
        </w:rPr>
        <w:t>19</w:t>
      </w:r>
      <w:r w:rsidR="006C35A9">
        <w:rPr>
          <w:sz w:val="24"/>
          <w:szCs w:val="24"/>
          <w:lang w:val="ru-RU"/>
        </w:rPr>
        <w:t>-00</w:t>
      </w:r>
    </w:p>
    <w:p w:rsidR="00AE00AA" w:rsidRDefault="00AE00AA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- обед  с 13-00 до 14-00 </w:t>
      </w:r>
    </w:p>
    <w:p w:rsidR="00734007" w:rsidRDefault="00734007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- работа творческих объединений, клубов по интересам, самодеятельных коллективов   -  с 10-00 до 20-00 час,</w:t>
      </w:r>
    </w:p>
    <w:p w:rsidR="00734007" w:rsidRDefault="00734007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- вечера отдыха, вечера- встречи, тематические вечера, дискотеки </w:t>
      </w:r>
    </w:p>
    <w:p w:rsidR="00734007" w:rsidRDefault="00734007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С  </w:t>
      </w:r>
      <w:r w:rsidR="00AE00AA">
        <w:rPr>
          <w:sz w:val="24"/>
          <w:szCs w:val="24"/>
          <w:lang w:val="ru-RU"/>
        </w:rPr>
        <w:t>18</w:t>
      </w:r>
      <w:r>
        <w:rPr>
          <w:sz w:val="24"/>
          <w:szCs w:val="24"/>
          <w:lang w:val="ru-RU"/>
        </w:rPr>
        <w:t xml:space="preserve">-00 до 23-00 час, </w:t>
      </w:r>
    </w:p>
    <w:p w:rsidR="00C43556" w:rsidRDefault="001D50E2" w:rsidP="00C43556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DA20DE">
        <w:rPr>
          <w:sz w:val="24"/>
          <w:szCs w:val="24"/>
          <w:lang w:val="ru-RU"/>
        </w:rPr>
        <w:t>4.3  продолжительность рабочей недели  -  40 часов.</w:t>
      </w:r>
    </w:p>
    <w:p w:rsidR="004F4CB8" w:rsidRDefault="001D50E2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4.4 </w:t>
      </w:r>
      <w:r w:rsidR="00DA20DE">
        <w:rPr>
          <w:sz w:val="24"/>
          <w:szCs w:val="24"/>
          <w:lang w:val="ru-RU"/>
        </w:rPr>
        <w:t xml:space="preserve">  Общими выходными днями являются </w:t>
      </w:r>
      <w:r>
        <w:rPr>
          <w:sz w:val="24"/>
          <w:szCs w:val="24"/>
          <w:lang w:val="ru-RU"/>
        </w:rPr>
        <w:t xml:space="preserve">суббота и воскресенье, </w:t>
      </w:r>
      <w:r w:rsidRPr="001D50E2">
        <w:rPr>
          <w:sz w:val="24"/>
          <w:szCs w:val="24"/>
          <w:lang w:val="ru-RU"/>
        </w:rPr>
        <w:t>но учитывая специфику работы учреждения культуры</w:t>
      </w:r>
      <w:proofErr w:type="gramStart"/>
      <w:r w:rsidRPr="001D50E2">
        <w:rPr>
          <w:sz w:val="24"/>
          <w:szCs w:val="24"/>
          <w:lang w:val="ru-RU"/>
        </w:rPr>
        <w:t xml:space="preserve"> ,</w:t>
      </w:r>
      <w:proofErr w:type="gramEnd"/>
      <w:r w:rsidRPr="001D50E2">
        <w:rPr>
          <w:sz w:val="24"/>
          <w:szCs w:val="24"/>
          <w:lang w:val="ru-RU"/>
        </w:rPr>
        <w:t xml:space="preserve"> на основании ст. 111 ТК РФ , выходные дни по производственно-техническим и организационным условиям предоставляются в другие дни недели поочередно каждой группе  работников;</w:t>
      </w:r>
    </w:p>
    <w:p w:rsidR="004F4CB8" w:rsidRDefault="004F4C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4.5  рабочий день может быть увеличен в случаях:</w:t>
      </w:r>
    </w:p>
    <w:p w:rsidR="004F4CB8" w:rsidRDefault="004F4C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- вследствие </w:t>
      </w:r>
      <w:r w:rsidR="009637DF">
        <w:rPr>
          <w:sz w:val="24"/>
          <w:szCs w:val="24"/>
          <w:lang w:val="ru-RU"/>
        </w:rPr>
        <w:t>привлечения</w:t>
      </w:r>
      <w:r>
        <w:rPr>
          <w:sz w:val="24"/>
          <w:szCs w:val="24"/>
          <w:lang w:val="ru-RU"/>
        </w:rPr>
        <w:t xml:space="preserve"> работника, как заменяющего заболевшего, либо по другим причинам отсутствующего работника,</w:t>
      </w:r>
      <w:proofErr w:type="gramStart"/>
      <w:r>
        <w:rPr>
          <w:sz w:val="24"/>
          <w:szCs w:val="24"/>
          <w:lang w:val="ru-RU"/>
        </w:rPr>
        <w:t xml:space="preserve"> ,</w:t>
      </w:r>
      <w:proofErr w:type="gramEnd"/>
    </w:p>
    <w:p w:rsidR="004F4CB8" w:rsidRDefault="004F4CB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- во всех случаях проведения массовых общегородских мероприятий;</w:t>
      </w:r>
    </w:p>
    <w:p w:rsidR="006A679A" w:rsidRDefault="006A679A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4.6  для контроля работы РДК</w:t>
      </w:r>
      <w:r w:rsidR="005C02F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работы администрации в выходные дни, директор утверждает скользящий график, включая в состав дежурных себя и своих заместителей;</w:t>
      </w:r>
    </w:p>
    <w:p w:rsidR="000E4278" w:rsidRDefault="007C3CBB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4.7  режим работы директора РДК устанавливается Учредителем  - с 8-00 до 17-00, перерыв на обед с 12-00 до 13-00 </w:t>
      </w:r>
      <w:proofErr w:type="gramStart"/>
      <w:r>
        <w:rPr>
          <w:sz w:val="24"/>
          <w:szCs w:val="24"/>
          <w:lang w:val="ru-RU"/>
        </w:rPr>
        <w:t xml:space="preserve">( </w:t>
      </w:r>
      <w:proofErr w:type="gramEnd"/>
      <w:r>
        <w:rPr>
          <w:sz w:val="24"/>
          <w:szCs w:val="24"/>
          <w:lang w:val="ru-RU"/>
        </w:rPr>
        <w:t>в соответствии с общим графиком работы административных органов). В порядке исключения по решению Учредителя директору может быть</w:t>
      </w:r>
      <w:r w:rsidR="004F4CB8">
        <w:rPr>
          <w:sz w:val="24"/>
          <w:szCs w:val="24"/>
          <w:lang w:val="ru-RU"/>
        </w:rPr>
        <w:t xml:space="preserve"> </w:t>
      </w:r>
      <w:r w:rsidR="001673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установлен гибкий график работы </w:t>
      </w:r>
      <w:proofErr w:type="gramStart"/>
      <w:r>
        <w:rPr>
          <w:sz w:val="24"/>
          <w:szCs w:val="24"/>
          <w:lang w:val="ru-RU"/>
        </w:rPr>
        <w:t xml:space="preserve">( </w:t>
      </w:r>
      <w:proofErr w:type="gramEnd"/>
      <w:r>
        <w:rPr>
          <w:sz w:val="24"/>
          <w:szCs w:val="24"/>
          <w:lang w:val="ru-RU"/>
        </w:rPr>
        <w:t>по письменному заявлению с обоснованием).</w:t>
      </w:r>
    </w:p>
    <w:p w:rsidR="000E4278" w:rsidRDefault="000E4278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</w:t>
      </w:r>
      <w:r w:rsidR="00F426D9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 </w:t>
      </w:r>
      <w:r w:rsidR="003B685E">
        <w:rPr>
          <w:sz w:val="24"/>
          <w:szCs w:val="24"/>
          <w:lang w:val="ru-RU"/>
        </w:rPr>
        <w:t xml:space="preserve">Работа в выходной день в силу производственной необходимости компенсируется по соглашению сторон предоставлением другого дня отдыха или в денежной форме, но не менее чем в двойном размере </w:t>
      </w:r>
      <w:proofErr w:type="gramStart"/>
      <w:r w:rsidR="003B685E">
        <w:rPr>
          <w:sz w:val="24"/>
          <w:szCs w:val="24"/>
          <w:lang w:val="ru-RU"/>
        </w:rPr>
        <w:t xml:space="preserve">( </w:t>
      </w:r>
      <w:proofErr w:type="gramEnd"/>
      <w:r w:rsidR="003B685E">
        <w:rPr>
          <w:sz w:val="24"/>
          <w:szCs w:val="24"/>
          <w:lang w:val="ru-RU"/>
        </w:rPr>
        <w:t>при наличии средств).</w:t>
      </w:r>
    </w:p>
    <w:p w:rsidR="00F426D9" w:rsidRDefault="008165E1">
      <w:pPr>
        <w:pStyle w:val="ac"/>
        <w:jc w:val="both"/>
        <w:rPr>
          <w:b/>
          <w:sz w:val="28"/>
          <w:szCs w:val="28"/>
          <w:lang w:val="ru-RU"/>
        </w:rPr>
      </w:pPr>
      <w:r w:rsidRPr="008165E1">
        <w:rPr>
          <w:b/>
          <w:sz w:val="28"/>
          <w:szCs w:val="28"/>
          <w:lang w:val="ru-RU"/>
        </w:rPr>
        <w:t xml:space="preserve">  </w:t>
      </w:r>
    </w:p>
    <w:p w:rsidR="00F426D9" w:rsidRDefault="00F426D9">
      <w:pPr>
        <w:pStyle w:val="ac"/>
        <w:jc w:val="both"/>
        <w:rPr>
          <w:b/>
          <w:sz w:val="28"/>
          <w:szCs w:val="28"/>
          <w:lang w:val="ru-RU"/>
        </w:rPr>
      </w:pPr>
    </w:p>
    <w:p w:rsidR="008165E1" w:rsidRDefault="008165E1">
      <w:pPr>
        <w:pStyle w:val="ac"/>
        <w:jc w:val="both"/>
        <w:rPr>
          <w:b/>
          <w:sz w:val="28"/>
          <w:szCs w:val="28"/>
          <w:lang w:val="ru-RU"/>
        </w:rPr>
      </w:pPr>
      <w:r w:rsidRPr="008165E1">
        <w:rPr>
          <w:b/>
          <w:sz w:val="28"/>
          <w:szCs w:val="28"/>
          <w:lang w:val="ru-RU"/>
        </w:rPr>
        <w:t xml:space="preserve"> 5  ОТПУСК</w:t>
      </w:r>
    </w:p>
    <w:p w:rsidR="00F426D9" w:rsidRDefault="00F426D9">
      <w:pPr>
        <w:pStyle w:val="ac"/>
        <w:jc w:val="both"/>
        <w:rPr>
          <w:b/>
          <w:sz w:val="28"/>
          <w:szCs w:val="28"/>
          <w:lang w:val="ru-RU"/>
        </w:rPr>
      </w:pPr>
    </w:p>
    <w:p w:rsidR="008165E1" w:rsidRDefault="008165E1">
      <w:pPr>
        <w:pStyle w:val="ac"/>
        <w:jc w:val="both"/>
        <w:rPr>
          <w:sz w:val="24"/>
          <w:szCs w:val="24"/>
          <w:lang w:val="ru-RU"/>
        </w:rPr>
      </w:pPr>
      <w:r w:rsidRPr="008165E1">
        <w:rPr>
          <w:sz w:val="24"/>
          <w:szCs w:val="24"/>
          <w:lang w:val="ru-RU"/>
        </w:rPr>
        <w:t>5.1  работникам РДК предоставляется ежегодный оплачиваемый отпуск сроком не менее 28 календарных дней;</w:t>
      </w:r>
    </w:p>
    <w:p w:rsidR="00F426D9" w:rsidRDefault="00F426D9">
      <w:pPr>
        <w:pStyle w:val="ac"/>
        <w:jc w:val="both"/>
        <w:rPr>
          <w:sz w:val="24"/>
          <w:szCs w:val="24"/>
          <w:lang w:val="ru-RU"/>
        </w:rPr>
      </w:pPr>
    </w:p>
    <w:p w:rsidR="00F426D9" w:rsidRDefault="00F426D9">
      <w:pPr>
        <w:pStyle w:val="ac"/>
        <w:jc w:val="both"/>
        <w:rPr>
          <w:sz w:val="24"/>
          <w:szCs w:val="24"/>
          <w:lang w:val="ru-RU"/>
        </w:rPr>
      </w:pPr>
    </w:p>
    <w:p w:rsidR="008165E1" w:rsidRDefault="008165E1">
      <w:pPr>
        <w:pStyle w:val="ac"/>
        <w:jc w:val="both"/>
        <w:rPr>
          <w:sz w:val="24"/>
          <w:szCs w:val="24"/>
          <w:lang w:val="ru-RU"/>
        </w:rPr>
      </w:pPr>
      <w:r w:rsidRPr="008165E1">
        <w:rPr>
          <w:sz w:val="24"/>
          <w:szCs w:val="24"/>
          <w:lang w:val="ru-RU"/>
        </w:rPr>
        <w:lastRenderedPageBreak/>
        <w:t>5.2  отпуск</w:t>
      </w:r>
      <w:r>
        <w:rPr>
          <w:sz w:val="24"/>
          <w:szCs w:val="24"/>
          <w:lang w:val="ru-RU"/>
        </w:rPr>
        <w:t xml:space="preserve"> предоставляется в соответствии с графиком, утвержденным директором по согласованию с профсоюзным комитетом до 15 декабря текущего года;</w:t>
      </w:r>
    </w:p>
    <w:p w:rsidR="008165E1" w:rsidRDefault="004E3646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5.3  ежегодный отпуск за первый год предоставляется по истечении 6 месяцев. Ежегодный отпуск за второй и последующие годы предоставляется сотруднику в любое время в соответствии с графиком предоставления отпусков;</w:t>
      </w:r>
    </w:p>
    <w:p w:rsidR="00205110" w:rsidRDefault="00255CFC" w:rsidP="00205110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5.4  на основании Коллективного договора</w:t>
      </w:r>
      <w:r w:rsidR="0081180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кроме основного  работнику предоставляется</w:t>
      </w:r>
      <w:r w:rsidR="00A922DD">
        <w:rPr>
          <w:sz w:val="24"/>
          <w:szCs w:val="24"/>
          <w:lang w:val="ru-RU"/>
        </w:rPr>
        <w:t xml:space="preserve"> оплачиваемый </w:t>
      </w:r>
      <w:r>
        <w:rPr>
          <w:sz w:val="24"/>
          <w:szCs w:val="24"/>
          <w:lang w:val="ru-RU"/>
        </w:rPr>
        <w:t xml:space="preserve"> дополнительный отпуск в зависимости от стажа работы в </w:t>
      </w:r>
      <w:r w:rsidR="00205110">
        <w:rPr>
          <w:sz w:val="24"/>
          <w:szCs w:val="24"/>
          <w:lang w:val="ru-RU"/>
        </w:rPr>
        <w:t>учреждениях культуры:</w:t>
      </w:r>
    </w:p>
    <w:p w:rsidR="00205110" w:rsidRDefault="00205110" w:rsidP="00205110">
      <w:pPr>
        <w:pStyle w:val="ac"/>
        <w:jc w:val="both"/>
        <w:rPr>
          <w:iCs/>
          <w:sz w:val="24"/>
          <w:szCs w:val="24"/>
          <w:lang w:val="ru-RU"/>
        </w:rPr>
      </w:pPr>
      <w:r w:rsidRPr="00205110">
        <w:rPr>
          <w:iCs/>
          <w:sz w:val="24"/>
          <w:szCs w:val="24"/>
          <w:lang w:val="ru-RU"/>
        </w:rPr>
        <w:t xml:space="preserve">5 лет непрерывной работы              </w:t>
      </w:r>
      <w:r>
        <w:rPr>
          <w:iCs/>
          <w:sz w:val="24"/>
          <w:szCs w:val="24"/>
          <w:lang w:val="ru-RU"/>
        </w:rPr>
        <w:t xml:space="preserve">   </w:t>
      </w:r>
      <w:r w:rsidRPr="00205110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-</w:t>
      </w:r>
      <w:r w:rsidRPr="00205110">
        <w:rPr>
          <w:iCs/>
          <w:sz w:val="24"/>
          <w:szCs w:val="24"/>
          <w:lang w:val="ru-RU"/>
        </w:rPr>
        <w:t xml:space="preserve"> 1 рабочий день;</w:t>
      </w:r>
    </w:p>
    <w:p w:rsidR="00205110" w:rsidRDefault="00205110" w:rsidP="00205110">
      <w:pPr>
        <w:pStyle w:val="ac"/>
        <w:jc w:val="both"/>
        <w:rPr>
          <w:iCs/>
          <w:sz w:val="24"/>
          <w:szCs w:val="24"/>
          <w:lang w:val="ru-RU"/>
        </w:rPr>
      </w:pPr>
      <w:r w:rsidRPr="00205110">
        <w:rPr>
          <w:iCs/>
          <w:sz w:val="24"/>
          <w:szCs w:val="24"/>
          <w:lang w:val="ru-RU"/>
        </w:rPr>
        <w:t xml:space="preserve">10 лет непрерывной работы            </w:t>
      </w:r>
      <w:r>
        <w:rPr>
          <w:iCs/>
          <w:sz w:val="24"/>
          <w:szCs w:val="24"/>
          <w:lang w:val="ru-RU"/>
        </w:rPr>
        <w:t xml:space="preserve">  </w:t>
      </w:r>
      <w:r w:rsidRPr="00205110">
        <w:rPr>
          <w:iCs/>
          <w:sz w:val="24"/>
          <w:szCs w:val="24"/>
          <w:lang w:val="ru-RU"/>
        </w:rPr>
        <w:t xml:space="preserve"> -  2 рабочих дня;</w:t>
      </w:r>
    </w:p>
    <w:p w:rsidR="00205110" w:rsidRDefault="00205110" w:rsidP="00205110">
      <w:pPr>
        <w:pStyle w:val="ac"/>
        <w:jc w:val="both"/>
        <w:rPr>
          <w:iCs/>
          <w:sz w:val="24"/>
          <w:szCs w:val="24"/>
          <w:lang w:val="ru-RU"/>
        </w:rPr>
      </w:pPr>
      <w:r w:rsidRPr="00205110">
        <w:rPr>
          <w:iCs/>
          <w:sz w:val="24"/>
          <w:szCs w:val="24"/>
          <w:lang w:val="ru-RU"/>
        </w:rPr>
        <w:t xml:space="preserve">свыше 15 лет непрерывной работы </w:t>
      </w:r>
      <w:r>
        <w:rPr>
          <w:iCs/>
          <w:sz w:val="24"/>
          <w:szCs w:val="24"/>
          <w:lang w:val="ru-RU"/>
        </w:rPr>
        <w:t xml:space="preserve"> </w:t>
      </w:r>
      <w:r w:rsidRPr="00205110">
        <w:rPr>
          <w:iCs/>
          <w:sz w:val="24"/>
          <w:szCs w:val="24"/>
          <w:lang w:val="ru-RU"/>
        </w:rPr>
        <w:t xml:space="preserve"> - 4 рабочих дня.</w:t>
      </w:r>
    </w:p>
    <w:p w:rsidR="004E3646" w:rsidRDefault="00983181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5.4  по семейным обстоятельствам и другим уважительным причинам работнику по его письменному зая</w:t>
      </w:r>
      <w:r w:rsidR="00EB18DA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 Работодатель обязан на основании письменного заявления работника предоставить отпуск без сохранения заработной платы:</w:t>
      </w:r>
    </w:p>
    <w:p w:rsidR="00EC52F6" w:rsidRDefault="00EC52F6" w:rsidP="00EC52F6">
      <w:pPr>
        <w:spacing w:line="240" w:lineRule="auto"/>
        <w:ind w:left="708"/>
        <w:rPr>
          <w:rFonts w:ascii="Times New Roman" w:hAnsi="Times New Roman" w:cs="Times New Roman"/>
          <w:lang w:val="ru-RU"/>
        </w:rPr>
      </w:pPr>
      <w:r w:rsidRPr="00C4327E">
        <w:rPr>
          <w:rFonts w:ascii="Times New Roman" w:hAnsi="Times New Roman" w:cs="Times New Roman"/>
          <w:lang w:val="ru-RU"/>
        </w:rPr>
        <w:t xml:space="preserve">- при рождении ребёнка в семье – до 3-х календарных дней; </w:t>
      </w:r>
    </w:p>
    <w:p w:rsidR="00EC52F6" w:rsidRPr="00C4327E" w:rsidRDefault="00EC52F6" w:rsidP="00EC52F6">
      <w:pPr>
        <w:spacing w:line="240" w:lineRule="auto"/>
        <w:ind w:left="708"/>
        <w:rPr>
          <w:rFonts w:ascii="Times New Roman" w:hAnsi="Times New Roman" w:cs="Times New Roman"/>
          <w:lang w:val="ru-RU"/>
        </w:rPr>
      </w:pPr>
      <w:r w:rsidRPr="00C4327E">
        <w:rPr>
          <w:rFonts w:ascii="Times New Roman" w:hAnsi="Times New Roman" w:cs="Times New Roman"/>
          <w:lang w:val="ru-RU"/>
        </w:rPr>
        <w:t xml:space="preserve">- для сопровождения детей  младшего  школьного  возраста в школу -  1день </w:t>
      </w:r>
      <w:proofErr w:type="gramStart"/>
      <w:r w:rsidRPr="00C4327E">
        <w:rPr>
          <w:rFonts w:ascii="Times New Roman" w:hAnsi="Times New Roman" w:cs="Times New Roman"/>
          <w:lang w:val="ru-RU"/>
        </w:rPr>
        <w:t xml:space="preserve">( </w:t>
      </w:r>
      <w:proofErr w:type="gramEnd"/>
      <w:r w:rsidRPr="00C4327E">
        <w:rPr>
          <w:rFonts w:ascii="Times New Roman" w:hAnsi="Times New Roman" w:cs="Times New Roman"/>
          <w:lang w:val="ru-RU"/>
        </w:rPr>
        <w:t>1 сентября);</w:t>
      </w:r>
    </w:p>
    <w:p w:rsidR="00EC52F6" w:rsidRPr="00C4327E" w:rsidRDefault="00EC52F6" w:rsidP="00EC52F6">
      <w:pPr>
        <w:spacing w:line="240" w:lineRule="auto"/>
        <w:ind w:left="708"/>
        <w:rPr>
          <w:rFonts w:ascii="Times New Roman" w:hAnsi="Times New Roman" w:cs="Times New Roman"/>
          <w:lang w:val="ru-RU"/>
        </w:rPr>
      </w:pPr>
      <w:r w:rsidRPr="00C4327E">
        <w:rPr>
          <w:rFonts w:ascii="Times New Roman" w:hAnsi="Times New Roman" w:cs="Times New Roman"/>
          <w:lang w:val="ru-RU"/>
        </w:rPr>
        <w:t xml:space="preserve">- в связи с переездом на новое место  жительства - 2 дня; </w:t>
      </w:r>
    </w:p>
    <w:p w:rsidR="00EC52F6" w:rsidRPr="00C4327E" w:rsidRDefault="00EC52F6" w:rsidP="00EC52F6">
      <w:pPr>
        <w:spacing w:line="240" w:lineRule="auto"/>
        <w:ind w:left="708"/>
        <w:rPr>
          <w:rFonts w:ascii="Times New Roman" w:hAnsi="Times New Roman" w:cs="Times New Roman"/>
          <w:lang w:val="ru-RU"/>
        </w:rPr>
      </w:pPr>
      <w:r w:rsidRPr="00C4327E">
        <w:rPr>
          <w:rFonts w:ascii="Times New Roman" w:hAnsi="Times New Roman" w:cs="Times New Roman"/>
          <w:lang w:val="ru-RU"/>
        </w:rPr>
        <w:t xml:space="preserve">- для проводов детей  в армию  -  1день; </w:t>
      </w:r>
    </w:p>
    <w:p w:rsidR="00EC52F6" w:rsidRPr="00C4327E" w:rsidRDefault="00EC52F6" w:rsidP="00EC52F6">
      <w:pPr>
        <w:spacing w:line="240" w:lineRule="auto"/>
        <w:ind w:left="708"/>
        <w:rPr>
          <w:rFonts w:ascii="Times New Roman" w:hAnsi="Times New Roman" w:cs="Times New Roman"/>
          <w:lang w:val="ru-RU"/>
        </w:rPr>
      </w:pPr>
      <w:r w:rsidRPr="00C4327E">
        <w:rPr>
          <w:rFonts w:ascii="Times New Roman" w:hAnsi="Times New Roman" w:cs="Times New Roman"/>
          <w:lang w:val="ru-RU"/>
        </w:rPr>
        <w:t xml:space="preserve">- в случае регистрации брака работника -  3дня; </w:t>
      </w:r>
    </w:p>
    <w:p w:rsidR="00EC52F6" w:rsidRPr="00C4327E" w:rsidRDefault="00EC52F6" w:rsidP="00EC52F6">
      <w:pPr>
        <w:spacing w:line="240" w:lineRule="auto"/>
        <w:ind w:left="708"/>
        <w:rPr>
          <w:rFonts w:ascii="Times New Roman" w:hAnsi="Times New Roman" w:cs="Times New Roman"/>
          <w:lang w:val="ru-RU"/>
        </w:rPr>
      </w:pPr>
      <w:r w:rsidRPr="00C4327E">
        <w:rPr>
          <w:rFonts w:ascii="Times New Roman" w:hAnsi="Times New Roman" w:cs="Times New Roman"/>
          <w:lang w:val="ru-RU"/>
        </w:rPr>
        <w:t xml:space="preserve">- на похороны близких родственников - 3дня; </w:t>
      </w:r>
    </w:p>
    <w:p w:rsidR="00EC52F6" w:rsidRPr="00C4327E" w:rsidRDefault="00EC52F6" w:rsidP="00EC52F6">
      <w:pPr>
        <w:spacing w:line="240" w:lineRule="auto"/>
        <w:ind w:left="708"/>
        <w:rPr>
          <w:rFonts w:ascii="Times New Roman" w:hAnsi="Times New Roman" w:cs="Times New Roman"/>
          <w:lang w:val="ru-RU"/>
        </w:rPr>
      </w:pPr>
      <w:r w:rsidRPr="00C4327E">
        <w:rPr>
          <w:rFonts w:ascii="Times New Roman" w:hAnsi="Times New Roman" w:cs="Times New Roman"/>
          <w:lang w:val="ru-RU"/>
        </w:rPr>
        <w:t xml:space="preserve">- родителям, женам, мужьям военнослужащих,  погибших или умерших вследствие  ранения, контузии или увечья, полученных при  исполнении  ими обязанностей военной службы, либо  вследствие  заболевания, связанного с  прохождением военной службы  -  3дня; </w:t>
      </w:r>
    </w:p>
    <w:p w:rsidR="00EC52F6" w:rsidRPr="00C4327E" w:rsidRDefault="00EC52F6" w:rsidP="00EC52F6">
      <w:pPr>
        <w:spacing w:line="240" w:lineRule="auto"/>
        <w:ind w:left="708"/>
        <w:rPr>
          <w:rFonts w:ascii="Times New Roman" w:hAnsi="Times New Roman" w:cs="Times New Roman"/>
          <w:lang w:val="ru-RU"/>
        </w:rPr>
      </w:pPr>
      <w:r w:rsidRPr="00C4327E">
        <w:rPr>
          <w:rFonts w:ascii="Times New Roman" w:hAnsi="Times New Roman" w:cs="Times New Roman"/>
          <w:lang w:val="ru-RU"/>
        </w:rPr>
        <w:t>- работникам для уборки картофеля и овощей –1день;</w:t>
      </w:r>
    </w:p>
    <w:p w:rsidR="00EC52F6" w:rsidRPr="00C4327E" w:rsidRDefault="00EC52F6" w:rsidP="00EC52F6">
      <w:pPr>
        <w:spacing w:line="240" w:lineRule="auto"/>
        <w:ind w:left="708"/>
        <w:rPr>
          <w:rFonts w:ascii="Times New Roman" w:hAnsi="Times New Roman" w:cs="Times New Roman"/>
          <w:lang w:val="ru-RU"/>
        </w:rPr>
      </w:pPr>
      <w:r w:rsidRPr="00C4327E">
        <w:rPr>
          <w:rFonts w:ascii="Times New Roman" w:hAnsi="Times New Roman" w:cs="Times New Roman"/>
          <w:lang w:val="ru-RU"/>
        </w:rPr>
        <w:t>- не освобождённому от основной работы председателю первичной профсоюзной организации  - 1 д</w:t>
      </w:r>
      <w:r w:rsidR="00FC1395">
        <w:rPr>
          <w:rFonts w:ascii="Times New Roman" w:hAnsi="Times New Roman" w:cs="Times New Roman"/>
          <w:lang w:val="ru-RU"/>
        </w:rPr>
        <w:t>ень</w:t>
      </w:r>
      <w:r w:rsidRPr="00C4327E">
        <w:rPr>
          <w:rFonts w:ascii="Times New Roman" w:hAnsi="Times New Roman" w:cs="Times New Roman"/>
          <w:lang w:val="ru-RU"/>
        </w:rPr>
        <w:t xml:space="preserve">; </w:t>
      </w:r>
    </w:p>
    <w:p w:rsidR="00983181" w:rsidRDefault="00983181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работающим пенсионерам по возрасту  -  до 14 календарных дней в году;</w:t>
      </w:r>
    </w:p>
    <w:p w:rsidR="00983181" w:rsidRDefault="00983181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работающим инвалидам  -  35 календарных дней в году;</w:t>
      </w:r>
    </w:p>
    <w:p w:rsidR="00E71E8C" w:rsidRDefault="00E71E8C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родителям и женам (мужьям) военнослужащих, погибших или умерших</w:t>
      </w:r>
      <w:r w:rsidR="00AB492E">
        <w:rPr>
          <w:sz w:val="24"/>
          <w:szCs w:val="24"/>
          <w:lang w:val="ru-RU"/>
        </w:rPr>
        <w:t xml:space="preserve">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 -  до 14 календарных дней.</w:t>
      </w:r>
    </w:p>
    <w:p w:rsidR="00536F18" w:rsidRDefault="00536F18" w:rsidP="00536F18">
      <w:pPr>
        <w:pStyle w:val="ac"/>
        <w:rPr>
          <w:b/>
          <w:sz w:val="28"/>
          <w:szCs w:val="28"/>
          <w:lang w:val="ru-RU"/>
        </w:rPr>
      </w:pPr>
      <w:r w:rsidRPr="00536F18">
        <w:rPr>
          <w:b/>
          <w:sz w:val="28"/>
          <w:szCs w:val="28"/>
          <w:lang w:val="ru-RU"/>
        </w:rPr>
        <w:t>6  ОПЛАТА  ТРУДА</w:t>
      </w:r>
    </w:p>
    <w:p w:rsidR="00536F18" w:rsidRDefault="00536F18" w:rsidP="00536F18">
      <w:pPr>
        <w:pStyle w:val="ac"/>
        <w:rPr>
          <w:sz w:val="24"/>
          <w:szCs w:val="24"/>
          <w:lang w:val="ru-RU"/>
        </w:rPr>
      </w:pPr>
      <w:r w:rsidRPr="00536F18">
        <w:rPr>
          <w:sz w:val="24"/>
          <w:szCs w:val="24"/>
          <w:lang w:val="ru-RU"/>
        </w:rPr>
        <w:t xml:space="preserve">6.1  </w:t>
      </w:r>
      <w:r>
        <w:rPr>
          <w:sz w:val="24"/>
          <w:szCs w:val="24"/>
          <w:lang w:val="ru-RU"/>
        </w:rPr>
        <w:t>оплата труда работников МБУК «РДК»  осуществляется в соответствии со штатным расписанием и сметой расходов;</w:t>
      </w:r>
    </w:p>
    <w:p w:rsidR="00536F18" w:rsidRDefault="00536F18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6.2</w:t>
      </w:r>
      <w:r w:rsidR="006A1E9B">
        <w:rPr>
          <w:sz w:val="24"/>
          <w:szCs w:val="24"/>
          <w:lang w:val="ru-RU"/>
        </w:rPr>
        <w:t xml:space="preserve"> заработная плата работника РДК включает в себя:</w:t>
      </w:r>
    </w:p>
    <w:p w:rsidR="006A1E9B" w:rsidRDefault="006A1E9B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-  оплату труда исходя из ставок заработной платы и должностных окладов,</w:t>
      </w:r>
    </w:p>
    <w:p w:rsidR="006A1E9B" w:rsidRDefault="006A1E9B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выплаты, обусловленные районным регулированием оплаты труда, </w:t>
      </w:r>
    </w:p>
    <w:p w:rsidR="006A1E9B" w:rsidRDefault="006A1E9B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другие выплаты, предусмотренные действующим закон</w:t>
      </w:r>
      <w:r w:rsidR="0098390F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дательством;</w:t>
      </w:r>
    </w:p>
    <w:p w:rsidR="006A1E9B" w:rsidRDefault="006A1E9B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6.3</w:t>
      </w:r>
      <w:r w:rsidR="008573CD">
        <w:rPr>
          <w:sz w:val="24"/>
          <w:szCs w:val="24"/>
          <w:lang w:val="ru-RU"/>
        </w:rPr>
        <w:t xml:space="preserve">  размеры доплат и порядок их установления за выполнение дополнительной работы, не входящей в круг основных обязанностей работников, определяются РДК в пределах средств, направляемых на оплату труда, самостоятельно и закрепляются в Положении;</w:t>
      </w:r>
    </w:p>
    <w:p w:rsidR="008573CD" w:rsidRDefault="008573CD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6.4</w:t>
      </w:r>
      <w:r w:rsidR="00021FE9">
        <w:rPr>
          <w:sz w:val="24"/>
          <w:szCs w:val="24"/>
          <w:lang w:val="ru-RU"/>
        </w:rPr>
        <w:t>изменение размеров ставок</w:t>
      </w:r>
      <w:r w:rsidR="00D5231C">
        <w:rPr>
          <w:sz w:val="24"/>
          <w:szCs w:val="24"/>
          <w:lang w:val="ru-RU"/>
        </w:rPr>
        <w:t xml:space="preserve"> заработной платы (должностных окладов) производится:</w:t>
      </w:r>
    </w:p>
    <w:p w:rsidR="00D5231C" w:rsidRDefault="00D5231C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при увеличении стажа работы, дающего право на повышение размера ставки (оклада) заработной платы;</w:t>
      </w:r>
    </w:p>
    <w:p w:rsidR="00D5231C" w:rsidRDefault="00D5231C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при получении образования или восстановлении документов об образовании – со дня предоставления соответствующего документа;</w:t>
      </w:r>
    </w:p>
    <w:p w:rsidR="00536F18" w:rsidRDefault="00D5231C" w:rsidP="00536F18">
      <w:pPr>
        <w:pStyle w:val="ac"/>
        <w:rPr>
          <w:sz w:val="24"/>
          <w:szCs w:val="24"/>
          <w:lang w:val="ru-RU"/>
        </w:rPr>
      </w:pPr>
      <w:r w:rsidRPr="00C13E2A">
        <w:rPr>
          <w:sz w:val="24"/>
          <w:szCs w:val="24"/>
          <w:lang w:val="ru-RU"/>
        </w:rPr>
        <w:t>6.5</w:t>
      </w:r>
      <w:r w:rsidR="003164B8">
        <w:rPr>
          <w:sz w:val="24"/>
          <w:szCs w:val="24"/>
          <w:lang w:val="ru-RU"/>
        </w:rPr>
        <w:t xml:space="preserve">  при наступлении у работника права на изменение оплаты труда в период пребывания</w:t>
      </w:r>
      <w:r w:rsidR="00FE7AE3">
        <w:rPr>
          <w:sz w:val="24"/>
          <w:szCs w:val="24"/>
          <w:lang w:val="ru-RU"/>
        </w:rPr>
        <w:t xml:space="preserve"> его в ежегодном или другом отпуске, а также в период</w:t>
      </w:r>
      <w:r w:rsidR="00CF198F">
        <w:rPr>
          <w:sz w:val="24"/>
          <w:szCs w:val="24"/>
          <w:lang w:val="ru-RU"/>
        </w:rPr>
        <w:t xml:space="preserve"> </w:t>
      </w:r>
      <w:r w:rsidR="00FE7AE3">
        <w:rPr>
          <w:sz w:val="24"/>
          <w:szCs w:val="24"/>
          <w:lang w:val="ru-RU"/>
        </w:rPr>
        <w:t xml:space="preserve">его временной нетрудоспособности выплата заработной платы </w:t>
      </w:r>
      <w:proofErr w:type="gramStart"/>
      <w:r w:rsidR="00FE7AE3">
        <w:rPr>
          <w:sz w:val="24"/>
          <w:szCs w:val="24"/>
          <w:lang w:val="ru-RU"/>
        </w:rPr>
        <w:t>исходя из более высокого</w:t>
      </w:r>
      <w:r w:rsidR="0005321A">
        <w:rPr>
          <w:sz w:val="24"/>
          <w:szCs w:val="24"/>
          <w:lang w:val="ru-RU"/>
        </w:rPr>
        <w:t xml:space="preserve"> оклада производится</w:t>
      </w:r>
      <w:proofErr w:type="gramEnd"/>
      <w:r w:rsidR="0005321A">
        <w:rPr>
          <w:sz w:val="24"/>
          <w:szCs w:val="24"/>
          <w:lang w:val="ru-RU"/>
        </w:rPr>
        <w:t xml:space="preserve"> со дня окончания отпуска или временной нетрудоспособности;</w:t>
      </w:r>
    </w:p>
    <w:p w:rsidR="0005321A" w:rsidRDefault="0005321A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6.6  </w:t>
      </w:r>
      <w:r w:rsidR="009016D5">
        <w:rPr>
          <w:sz w:val="24"/>
          <w:szCs w:val="24"/>
          <w:lang w:val="ru-RU"/>
        </w:rPr>
        <w:t>ответственность за своевременное и правильное определение размеров заработной платы работников РДК несет директор;</w:t>
      </w:r>
    </w:p>
    <w:p w:rsidR="009016D5" w:rsidRDefault="009016D5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6.7  в соответствии со ст. 136 ТК РФ заработная плата выплачивается за текущий месяц не реже, чем каждые полмесяца в денежной форме. С согласия работника заработная плата выплачивается путем перечисления на банковские карты. Минимальный размер аванса за первую половину месяца составляет 50% тарифной части заработной платы работника.</w:t>
      </w:r>
    </w:p>
    <w:p w:rsidR="009016D5" w:rsidRDefault="009016D5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Днями выплаты заработной платы работникам </w:t>
      </w:r>
      <w:r w:rsidRPr="00B636E6">
        <w:rPr>
          <w:sz w:val="24"/>
          <w:szCs w:val="24"/>
          <w:lang w:val="ru-RU"/>
        </w:rPr>
        <w:t>учреждения являются</w:t>
      </w:r>
      <w:r w:rsidRPr="00B636E6">
        <w:rPr>
          <w:b/>
          <w:sz w:val="24"/>
          <w:szCs w:val="24"/>
          <w:lang w:val="ru-RU"/>
        </w:rPr>
        <w:t xml:space="preserve"> 10 и 25 числа.</w:t>
      </w:r>
      <w:r w:rsidR="00167D13">
        <w:rPr>
          <w:sz w:val="24"/>
          <w:szCs w:val="24"/>
          <w:lang w:val="ru-RU"/>
        </w:rPr>
        <w:t xml:space="preserve"> При совпадении дня выплаты с выходными или нерабочими праздничными днем выплата заработной платы  производится накануне этого дня.</w:t>
      </w:r>
    </w:p>
    <w:p w:rsidR="00EF160F" w:rsidRDefault="00EF160F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6.8  оплата труда работников, работающих по совместительству, осуществляется в соответствии с действующим законодательством;</w:t>
      </w:r>
    </w:p>
    <w:p w:rsidR="00EF160F" w:rsidRDefault="00EF160F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6.9  </w:t>
      </w:r>
      <w:r w:rsidR="00F249F9">
        <w:rPr>
          <w:sz w:val="24"/>
          <w:szCs w:val="24"/>
          <w:lang w:val="ru-RU"/>
        </w:rPr>
        <w:t>Доплаты за дополнительную работу:</w:t>
      </w:r>
    </w:p>
    <w:p w:rsidR="00F249F9" w:rsidRDefault="006648FB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6.9.1  Размеры доплат и порядок их установления за выполнение дополнительной работы, не входящей в круг основных обязанностей работников, определяется РДК в пределах средств, направляемых на оплату труда, самостоятельно и закрепляется в Положении;</w:t>
      </w:r>
    </w:p>
    <w:p w:rsidR="00DC7CB5" w:rsidRDefault="00DC7CB5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6.9.2  </w:t>
      </w:r>
      <w:r w:rsidR="00710979">
        <w:rPr>
          <w:sz w:val="24"/>
          <w:szCs w:val="24"/>
          <w:lang w:val="ru-RU"/>
        </w:rPr>
        <w:t>доплаты за совмещение профессий (должностей), расширение зон обслуживания или увеличение объема выполняемых работ, за выполнение обязанностей временно отсутствующих работников;</w:t>
      </w:r>
    </w:p>
    <w:p w:rsidR="00710979" w:rsidRDefault="00710979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6.9.3</w:t>
      </w:r>
      <w:r w:rsidR="00652C25">
        <w:rPr>
          <w:sz w:val="24"/>
          <w:szCs w:val="24"/>
          <w:lang w:val="ru-RU"/>
        </w:rPr>
        <w:t xml:space="preserve">  работникам, выполняющим наряду со своей основной работой, дополнительную работу по другой профессии</w:t>
      </w:r>
      <w:r w:rsidR="00944E40">
        <w:rPr>
          <w:sz w:val="24"/>
          <w:szCs w:val="24"/>
          <w:lang w:val="ru-RU"/>
        </w:rPr>
        <w:t xml:space="preserve"> (должности) или обязанности отсутствующего работника без освобождения от своей основной работы, производится доплата за совмещение профессий (должностей) или выполнение обязанностей временно отсутствующего работника;</w:t>
      </w:r>
    </w:p>
    <w:p w:rsidR="00944E40" w:rsidRDefault="00944E40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6.9.4</w:t>
      </w:r>
      <w:r w:rsidR="00454554">
        <w:rPr>
          <w:sz w:val="24"/>
          <w:szCs w:val="24"/>
          <w:lang w:val="ru-RU"/>
        </w:rPr>
        <w:t xml:space="preserve">  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расширение зон обслуживания или увеличение объема выполняемых работ;</w:t>
      </w:r>
    </w:p>
    <w:p w:rsidR="00454554" w:rsidRDefault="00454554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6.9.5  </w:t>
      </w:r>
      <w:r w:rsidR="00792CA7">
        <w:rPr>
          <w:sz w:val="24"/>
          <w:szCs w:val="24"/>
          <w:lang w:val="ru-RU"/>
        </w:rPr>
        <w:t>размеры доплат за совмещение профессий (должностей)</w:t>
      </w:r>
      <w:proofErr w:type="gramStart"/>
      <w:r w:rsidR="00792CA7">
        <w:rPr>
          <w:sz w:val="24"/>
          <w:szCs w:val="24"/>
          <w:lang w:val="ru-RU"/>
        </w:rPr>
        <w:t xml:space="preserve"> ,</w:t>
      </w:r>
      <w:proofErr w:type="gramEnd"/>
      <w:r w:rsidR="00792CA7">
        <w:rPr>
          <w:sz w:val="24"/>
          <w:szCs w:val="24"/>
          <w:lang w:val="ru-RU"/>
        </w:rPr>
        <w:t xml:space="preserve"> расширение зон обслуживания или увеличение объема выполняемых работ, выполнение обязанностей временно отсутствующего работника устанавливаются директором РДК по соглашению сторон и максимальными размерами не ограничиваются;</w:t>
      </w:r>
    </w:p>
    <w:p w:rsidR="00792CA7" w:rsidRDefault="00792CA7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6.10  надбавки устанавливаются за высокую результативность работы, качество работы, напряженность, интенсивность труда;</w:t>
      </w:r>
    </w:p>
    <w:p w:rsidR="00792CA7" w:rsidRDefault="00792CA7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6.11  </w:t>
      </w:r>
      <w:r w:rsidR="00C054B5">
        <w:rPr>
          <w:sz w:val="24"/>
          <w:szCs w:val="24"/>
          <w:lang w:val="ru-RU"/>
        </w:rPr>
        <w:t>работникам, выполняющим свои должностные обязанности с высоким качеством и имеющим высокую продуктивность труда</w:t>
      </w:r>
      <w:proofErr w:type="gramStart"/>
      <w:r w:rsidR="00C054B5">
        <w:rPr>
          <w:sz w:val="24"/>
          <w:szCs w:val="24"/>
          <w:lang w:val="ru-RU"/>
        </w:rPr>
        <w:t xml:space="preserve"> ,</w:t>
      </w:r>
      <w:proofErr w:type="gramEnd"/>
      <w:r w:rsidR="00C054B5">
        <w:rPr>
          <w:sz w:val="24"/>
          <w:szCs w:val="24"/>
          <w:lang w:val="ru-RU"/>
        </w:rPr>
        <w:t xml:space="preserve"> устанавливаются стимулирующие выплаты в виде премий согласно Положения о премировании ;</w:t>
      </w:r>
    </w:p>
    <w:p w:rsidR="00C054B5" w:rsidRDefault="00C054B5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6.12  </w:t>
      </w:r>
      <w:r w:rsidR="00581D85">
        <w:rPr>
          <w:sz w:val="24"/>
          <w:szCs w:val="24"/>
          <w:lang w:val="ru-RU"/>
        </w:rPr>
        <w:t>положения и соответствующие приказы, устанавливающие стимулирующие надбавки работникам из бюджета и внебюджетного фонда, в обязательном порядке подлежат письменному согласованию с профсоюзным комитетом РДК;</w:t>
      </w:r>
    </w:p>
    <w:p w:rsidR="00581D85" w:rsidRDefault="00581D85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6.13  </w:t>
      </w:r>
      <w:r w:rsidR="00162B76">
        <w:rPr>
          <w:sz w:val="24"/>
          <w:szCs w:val="24"/>
          <w:lang w:val="ru-RU"/>
        </w:rPr>
        <w:t xml:space="preserve">директору РДК стимулирующие выплаты устанавливает работодатель  -  Управление культуры Мариинского муниципального района </w:t>
      </w:r>
      <w:proofErr w:type="gramStart"/>
      <w:r w:rsidR="00162B76">
        <w:rPr>
          <w:sz w:val="24"/>
          <w:szCs w:val="24"/>
          <w:lang w:val="ru-RU"/>
        </w:rPr>
        <w:t>согласно</w:t>
      </w:r>
      <w:proofErr w:type="gramEnd"/>
      <w:r w:rsidR="00162B76">
        <w:rPr>
          <w:sz w:val="24"/>
          <w:szCs w:val="24"/>
          <w:lang w:val="ru-RU"/>
        </w:rPr>
        <w:t xml:space="preserve"> соответствующего Положения;</w:t>
      </w:r>
    </w:p>
    <w:p w:rsidR="00162B76" w:rsidRDefault="00162B76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6.14  профсоюзный комитет РДК может выступить с ходатайством перед работодателем  -  Управлением культуры -  об установлении директору дополнительных стимулирующих выплат.</w:t>
      </w:r>
    </w:p>
    <w:p w:rsidR="001C3E5F" w:rsidRDefault="001C3E5F" w:rsidP="00536F18">
      <w:pPr>
        <w:pStyle w:val="ac"/>
        <w:rPr>
          <w:b/>
          <w:sz w:val="28"/>
          <w:szCs w:val="28"/>
          <w:lang w:val="ru-RU"/>
        </w:rPr>
      </w:pPr>
      <w:r w:rsidRPr="001C3E5F">
        <w:rPr>
          <w:b/>
          <w:sz w:val="28"/>
          <w:szCs w:val="28"/>
          <w:lang w:val="ru-RU"/>
        </w:rPr>
        <w:t>7.  ПООЩРЕНИЯ  И  ВЗЫСКАНИЯ</w:t>
      </w:r>
    </w:p>
    <w:p w:rsidR="009B0C84" w:rsidRDefault="009B0C84" w:rsidP="00536F18">
      <w:pPr>
        <w:pStyle w:val="ac"/>
        <w:rPr>
          <w:sz w:val="24"/>
          <w:szCs w:val="24"/>
          <w:lang w:val="ru-RU"/>
        </w:rPr>
      </w:pPr>
      <w:r w:rsidRPr="009B0C84">
        <w:rPr>
          <w:sz w:val="24"/>
          <w:szCs w:val="24"/>
          <w:lang w:val="ru-RU"/>
        </w:rPr>
        <w:t xml:space="preserve">7.1  </w:t>
      </w:r>
      <w:r>
        <w:rPr>
          <w:sz w:val="24"/>
          <w:szCs w:val="24"/>
          <w:lang w:val="ru-RU"/>
        </w:rPr>
        <w:t xml:space="preserve"> в РДК применяются меры морального и материального поощрения работников в соответствии с Положением;</w:t>
      </w:r>
    </w:p>
    <w:p w:rsidR="009B0C84" w:rsidRDefault="009B0C84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7.2 в РДК существуют следующие меры поощрения:</w:t>
      </w:r>
    </w:p>
    <w:p w:rsidR="009B0C84" w:rsidRDefault="009B0C84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объявление благодарности, награждение Благодарственным письмом, Почетной грамотой,</w:t>
      </w:r>
    </w:p>
    <w:p w:rsidR="009B0C84" w:rsidRDefault="009B0C84" w:rsidP="009B0C84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представление к награждению Благодарственным письмом, Почетной грамотой,</w:t>
      </w:r>
    </w:p>
    <w:p w:rsidR="009B0C84" w:rsidRDefault="009B0C84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Управления культуры, </w:t>
      </w:r>
    </w:p>
    <w:p w:rsidR="009B0C84" w:rsidRDefault="009B0C84" w:rsidP="009B0C84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представление к награждению Благодарственным письмом, Почетной грамотой,</w:t>
      </w:r>
    </w:p>
    <w:p w:rsidR="001C3E5F" w:rsidRDefault="009B0C84" w:rsidP="00536F18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администраций городского и районного уровней,</w:t>
      </w:r>
    </w:p>
    <w:p w:rsidR="009B0C84" w:rsidRDefault="009B0C84" w:rsidP="009B0C84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представление к награждению Благодарственным письмом, Почетной грамотой Департамента культуры администрации Кемеровской области, </w:t>
      </w:r>
    </w:p>
    <w:p w:rsidR="00234550" w:rsidRDefault="00234550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представление к награждению Благодарственным письмом, Почетной грамотой  администрации Кемеровской области, </w:t>
      </w:r>
    </w:p>
    <w:p w:rsidR="00234550" w:rsidRDefault="00234550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представление к награждению ведомственными и государственными наградами.</w:t>
      </w:r>
    </w:p>
    <w:p w:rsidR="005201D0" w:rsidRDefault="005201D0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7.3  также мерами поощрения могут выступать:</w:t>
      </w:r>
    </w:p>
    <w:p w:rsidR="005201D0" w:rsidRDefault="005201D0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премия за конкретный вклад,</w:t>
      </w:r>
    </w:p>
    <w:p w:rsidR="005201D0" w:rsidRDefault="005201D0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памятный подарок.</w:t>
      </w:r>
    </w:p>
    <w:p w:rsidR="00BB4F7C" w:rsidRDefault="00BB4F7C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7.4  поощрения объявляется приказом по учреждению или соответствующему исполнительному органу и заносится в трудовую книжку работника в соответствии с требованиями действующего законодательства;</w:t>
      </w:r>
    </w:p>
    <w:p w:rsidR="00BB4F7C" w:rsidRDefault="00FF3F20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7.5  меры поощрения и взыскания к директору РДК применяет работодатель – Управление культуры Мариинского муниципального района;</w:t>
      </w:r>
    </w:p>
    <w:p w:rsidR="00FF3F20" w:rsidRDefault="00FF3F20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7.6  </w:t>
      </w:r>
      <w:r w:rsidR="003C2396">
        <w:rPr>
          <w:sz w:val="24"/>
          <w:szCs w:val="24"/>
          <w:lang w:val="ru-RU"/>
        </w:rPr>
        <w:t>по представлению профсоюзного комитета РДК директор может быть представлен к мерам поощрения или взыскания;</w:t>
      </w:r>
    </w:p>
    <w:p w:rsidR="003C2396" w:rsidRDefault="003C2396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7.7  </w:t>
      </w:r>
      <w:r w:rsidR="00851850">
        <w:rPr>
          <w:sz w:val="24"/>
          <w:szCs w:val="24"/>
          <w:lang w:val="ru-RU"/>
        </w:rPr>
        <w:t>за совершение дисциплинарного проступка, т.е. неисполнение или ненадлежащее исполнение работником по его вине возложенных на него трудовых обязанностей, директор имеет право применить следующие дисциплинарные взыскания:</w:t>
      </w:r>
    </w:p>
    <w:p w:rsidR="00851850" w:rsidRDefault="00851850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замечание,</w:t>
      </w:r>
    </w:p>
    <w:p w:rsidR="00851850" w:rsidRDefault="00851850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выговор,</w:t>
      </w:r>
    </w:p>
    <w:p w:rsidR="00851850" w:rsidRDefault="00851850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увольнение по соответствующим основаниям;</w:t>
      </w:r>
    </w:p>
    <w:p w:rsidR="00851850" w:rsidRDefault="00851850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7.8  </w:t>
      </w:r>
      <w:r w:rsidR="00354167">
        <w:rPr>
          <w:sz w:val="24"/>
          <w:szCs w:val="24"/>
          <w:lang w:val="ru-RU"/>
        </w:rPr>
        <w:t>до применения дисциплинарного взыскания администрация должна затребовать от работника объяснение в письменной форме. В случае отказа работника дать объяснение составляется соответствующий акт. Отказ работника дать объяснение не является препятствием для применения дисциплинарного взыскания;</w:t>
      </w:r>
    </w:p>
    <w:p w:rsidR="00354167" w:rsidRDefault="00841262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7.9  </w:t>
      </w:r>
      <w:r w:rsidR="00EE6018">
        <w:rPr>
          <w:sz w:val="24"/>
          <w:szCs w:val="24"/>
          <w:lang w:val="ru-RU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 на учет мнения представительного органа работников РДК;</w:t>
      </w:r>
    </w:p>
    <w:p w:rsidR="00EE6018" w:rsidRDefault="00EE6018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7.10  </w:t>
      </w:r>
      <w:r w:rsidR="004068B3">
        <w:rPr>
          <w:sz w:val="24"/>
          <w:szCs w:val="24"/>
          <w:lang w:val="ru-RU"/>
        </w:rPr>
        <w:t>дисциплинарное взыскание не может быть применено позднее шести месяцев со дня с</w:t>
      </w:r>
      <w:r w:rsidR="005516BF">
        <w:rPr>
          <w:sz w:val="24"/>
          <w:szCs w:val="24"/>
          <w:lang w:val="ru-RU"/>
        </w:rPr>
        <w:t>о</w:t>
      </w:r>
      <w:r w:rsidR="004068B3">
        <w:rPr>
          <w:sz w:val="24"/>
          <w:szCs w:val="24"/>
          <w:lang w:val="ru-RU"/>
        </w:rPr>
        <w:t>вершения проступка, а по результатам ревизии, проверки финансово- хозяйственной деятельности или аудиторской проверки – не позднее двух лет со дня его совершения.  В указанные сроки не включается время производства по уголовному делу;</w:t>
      </w:r>
    </w:p>
    <w:p w:rsidR="004068B3" w:rsidRDefault="004068B3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7.11  </w:t>
      </w:r>
      <w:r w:rsidR="00117C26">
        <w:rPr>
          <w:sz w:val="24"/>
          <w:szCs w:val="24"/>
          <w:lang w:val="ru-RU"/>
        </w:rPr>
        <w:t>за каждый дисциплинарный проступок может быть применено только одно дисциплинарное взыскание. Приказ директора о применении дисциплинарного взыскания объявляется работнику под роспись в течение трех рабочих дней со дня его издания. В случае отказа работника подписать указанный приказ, составляется соответствующий акт;</w:t>
      </w:r>
    </w:p>
    <w:p w:rsidR="00117C26" w:rsidRDefault="00117C26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7.12  </w:t>
      </w:r>
      <w:r w:rsidR="006C4429">
        <w:rPr>
          <w:sz w:val="24"/>
          <w:szCs w:val="24"/>
          <w:lang w:val="ru-RU"/>
        </w:rPr>
        <w:t>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споров;</w:t>
      </w:r>
    </w:p>
    <w:p w:rsidR="006C4429" w:rsidRDefault="006C4429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7.13  </w:t>
      </w:r>
      <w:r w:rsidR="00A52D5E">
        <w:rPr>
          <w:sz w:val="24"/>
          <w:szCs w:val="24"/>
          <w:lang w:val="ru-RU"/>
        </w:rPr>
        <w:t>если в течение года со дня применения дисциплинарного взыскания работник не был  подвергнут новому дисциплинарному взысканию</w:t>
      </w:r>
      <w:proofErr w:type="gramStart"/>
      <w:r w:rsidR="00A52D5E">
        <w:rPr>
          <w:sz w:val="24"/>
          <w:szCs w:val="24"/>
          <w:lang w:val="ru-RU"/>
        </w:rPr>
        <w:t xml:space="preserve"> ,</w:t>
      </w:r>
      <w:proofErr w:type="gramEnd"/>
      <w:r w:rsidR="00A52D5E">
        <w:rPr>
          <w:sz w:val="24"/>
          <w:szCs w:val="24"/>
          <w:lang w:val="ru-RU"/>
        </w:rPr>
        <w:t xml:space="preserve"> то он считается не имеющим дисциплинарного взыскания;</w:t>
      </w:r>
    </w:p>
    <w:p w:rsidR="00A52D5E" w:rsidRDefault="00A52D5E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7.14  </w:t>
      </w:r>
      <w:r w:rsidR="00A7480C">
        <w:rPr>
          <w:sz w:val="24"/>
          <w:szCs w:val="24"/>
          <w:lang w:val="ru-RU"/>
        </w:rPr>
        <w:t>директор до истечения года со дня 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работников;</w:t>
      </w:r>
    </w:p>
    <w:p w:rsidR="00A7480C" w:rsidRDefault="00A7480C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7.15  директор имеет право применять к работнику меры поощрения и до истечения срока дисциплинарного взыскания.</w:t>
      </w:r>
    </w:p>
    <w:p w:rsidR="00F81381" w:rsidRDefault="00F81381" w:rsidP="00234550">
      <w:pPr>
        <w:pStyle w:val="ac"/>
        <w:rPr>
          <w:sz w:val="24"/>
          <w:szCs w:val="24"/>
          <w:lang w:val="ru-RU"/>
        </w:rPr>
      </w:pPr>
    </w:p>
    <w:p w:rsidR="004C4277" w:rsidRDefault="004C4277" w:rsidP="00234550">
      <w:pPr>
        <w:pStyle w:val="ac"/>
        <w:rPr>
          <w:b/>
          <w:sz w:val="28"/>
          <w:szCs w:val="28"/>
          <w:lang w:val="ru-RU"/>
        </w:rPr>
      </w:pPr>
      <w:r w:rsidRPr="004C4277">
        <w:rPr>
          <w:b/>
          <w:sz w:val="28"/>
          <w:szCs w:val="28"/>
          <w:lang w:val="ru-RU"/>
        </w:rPr>
        <w:lastRenderedPageBreak/>
        <w:t>8. ПРЕКРАЩЕНИЕ  ТРУДОВОГО  ДОГОВОРА</w:t>
      </w:r>
    </w:p>
    <w:p w:rsidR="004C4277" w:rsidRDefault="004C4277" w:rsidP="00234550">
      <w:pPr>
        <w:pStyle w:val="ac"/>
        <w:rPr>
          <w:sz w:val="24"/>
          <w:szCs w:val="24"/>
          <w:lang w:val="ru-RU"/>
        </w:rPr>
      </w:pPr>
      <w:r w:rsidRPr="00F411ED">
        <w:rPr>
          <w:sz w:val="24"/>
          <w:szCs w:val="24"/>
          <w:lang w:val="ru-RU"/>
        </w:rPr>
        <w:t xml:space="preserve">8.1  Трудовой </w:t>
      </w:r>
      <w:r w:rsidR="00F411ED">
        <w:rPr>
          <w:sz w:val="24"/>
          <w:szCs w:val="24"/>
          <w:lang w:val="ru-RU"/>
        </w:rPr>
        <w:t xml:space="preserve"> договор может быть прекращен по основаниям, предусмотренным в ТК РФ;</w:t>
      </w:r>
    </w:p>
    <w:p w:rsidR="00F411ED" w:rsidRDefault="00F411ED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8.2  работник имеет право расторгнуть трудовой договор, предупредив об этом работодателя письменно за две недели. По истечении этого срока работник вправе прекратить работу. В последний день работы работодатель обязан выдать трудовую книжку, другие документы, связанные с работой, по письменному заявлению работника. По  соглашению между работником и работодателем трудовой </w:t>
      </w:r>
      <w:proofErr w:type="gramStart"/>
      <w:r>
        <w:rPr>
          <w:sz w:val="24"/>
          <w:szCs w:val="24"/>
          <w:lang w:val="ru-RU"/>
        </w:rPr>
        <w:t>договор</w:t>
      </w:r>
      <w:proofErr w:type="gramEnd"/>
      <w:r>
        <w:rPr>
          <w:sz w:val="24"/>
          <w:szCs w:val="24"/>
          <w:lang w:val="ru-RU"/>
        </w:rPr>
        <w:t xml:space="preserve"> может быть расторгнут и до истечения срока предупреждения об увольнении.</w:t>
      </w:r>
    </w:p>
    <w:p w:rsidR="00C30C69" w:rsidRDefault="00C30C69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8.3  прекращение трудовых отношений оформляется приказом работодателя, который объявляется работнику под роспись. Запись о причине увольнения в трудовой книжке должна производиться в точном соответствии с формулировками ТК РФ, формулировкой приказа о расторжении трудового договора и со ссылкой на соответствующую статью ТК РФ или иного федерального закона;</w:t>
      </w:r>
    </w:p>
    <w:p w:rsidR="00C30C69" w:rsidRPr="00F411ED" w:rsidRDefault="00C30C69" w:rsidP="00234550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8.4  днем увольнения является последний день работы.</w:t>
      </w:r>
    </w:p>
    <w:p w:rsidR="00851850" w:rsidRDefault="00851850" w:rsidP="00234550">
      <w:pPr>
        <w:pStyle w:val="ac"/>
        <w:rPr>
          <w:sz w:val="24"/>
          <w:szCs w:val="24"/>
          <w:lang w:val="ru-RU"/>
        </w:rPr>
      </w:pPr>
    </w:p>
    <w:p w:rsidR="00851850" w:rsidRDefault="00851850" w:rsidP="00234550">
      <w:pPr>
        <w:pStyle w:val="ac"/>
        <w:rPr>
          <w:sz w:val="24"/>
          <w:szCs w:val="24"/>
          <w:lang w:val="ru-RU"/>
        </w:rPr>
      </w:pPr>
    </w:p>
    <w:p w:rsidR="00851850" w:rsidRDefault="00851850" w:rsidP="00234550">
      <w:pPr>
        <w:pStyle w:val="ac"/>
        <w:rPr>
          <w:sz w:val="24"/>
          <w:szCs w:val="24"/>
          <w:lang w:val="ru-RU"/>
        </w:rPr>
      </w:pPr>
    </w:p>
    <w:p w:rsidR="00851850" w:rsidRDefault="00851850" w:rsidP="00234550">
      <w:pPr>
        <w:pStyle w:val="ac"/>
        <w:rPr>
          <w:sz w:val="24"/>
          <w:szCs w:val="24"/>
          <w:lang w:val="ru-RU"/>
        </w:rPr>
      </w:pPr>
    </w:p>
    <w:p w:rsidR="00851850" w:rsidRDefault="00851850" w:rsidP="00234550">
      <w:pPr>
        <w:pStyle w:val="ac"/>
        <w:rPr>
          <w:sz w:val="24"/>
          <w:szCs w:val="24"/>
          <w:lang w:val="ru-RU"/>
        </w:rPr>
      </w:pPr>
    </w:p>
    <w:p w:rsidR="00851850" w:rsidRDefault="00851850" w:rsidP="00234550">
      <w:pPr>
        <w:pStyle w:val="ac"/>
        <w:rPr>
          <w:sz w:val="24"/>
          <w:szCs w:val="24"/>
          <w:lang w:val="ru-RU"/>
        </w:rPr>
      </w:pPr>
    </w:p>
    <w:p w:rsidR="00851850" w:rsidRDefault="00851850" w:rsidP="00234550">
      <w:pPr>
        <w:pStyle w:val="ac"/>
        <w:rPr>
          <w:sz w:val="24"/>
          <w:szCs w:val="24"/>
          <w:lang w:val="ru-RU"/>
        </w:rPr>
      </w:pPr>
    </w:p>
    <w:p w:rsidR="00234550" w:rsidRDefault="00234550" w:rsidP="00234550">
      <w:pPr>
        <w:pStyle w:val="ac"/>
        <w:rPr>
          <w:sz w:val="24"/>
          <w:szCs w:val="24"/>
          <w:lang w:val="ru-RU"/>
        </w:rPr>
      </w:pPr>
    </w:p>
    <w:p w:rsidR="00234550" w:rsidRDefault="00234550" w:rsidP="009B0C84">
      <w:pPr>
        <w:pStyle w:val="ac"/>
        <w:rPr>
          <w:sz w:val="24"/>
          <w:szCs w:val="24"/>
          <w:lang w:val="ru-RU"/>
        </w:rPr>
      </w:pPr>
    </w:p>
    <w:p w:rsidR="009B0C84" w:rsidRPr="00C13E2A" w:rsidRDefault="009B0C84" w:rsidP="00536F18">
      <w:pPr>
        <w:pStyle w:val="ac"/>
        <w:rPr>
          <w:sz w:val="24"/>
          <w:szCs w:val="24"/>
          <w:lang w:val="ru-RU"/>
        </w:rPr>
      </w:pPr>
    </w:p>
    <w:p w:rsidR="008165E1" w:rsidRPr="008165E1" w:rsidRDefault="008165E1">
      <w:pPr>
        <w:pStyle w:val="ac"/>
        <w:jc w:val="both"/>
        <w:rPr>
          <w:sz w:val="28"/>
          <w:szCs w:val="28"/>
          <w:lang w:val="ru-RU"/>
        </w:rPr>
      </w:pPr>
    </w:p>
    <w:sectPr w:rsidR="008165E1" w:rsidRPr="008165E1" w:rsidSect="009878B8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D8E"/>
    <w:multiLevelType w:val="multilevel"/>
    <w:tmpl w:val="46885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52984A61"/>
    <w:multiLevelType w:val="hybridMultilevel"/>
    <w:tmpl w:val="84B80E8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6F19"/>
    <w:rsid w:val="00000827"/>
    <w:rsid w:val="000062E0"/>
    <w:rsid w:val="00012427"/>
    <w:rsid w:val="00016B8A"/>
    <w:rsid w:val="00017C05"/>
    <w:rsid w:val="00021FE9"/>
    <w:rsid w:val="00034D51"/>
    <w:rsid w:val="0005321A"/>
    <w:rsid w:val="0006290A"/>
    <w:rsid w:val="00063E31"/>
    <w:rsid w:val="000905B3"/>
    <w:rsid w:val="000D71B3"/>
    <w:rsid w:val="000E4278"/>
    <w:rsid w:val="000F2362"/>
    <w:rsid w:val="000F40DD"/>
    <w:rsid w:val="00103FFA"/>
    <w:rsid w:val="00117C26"/>
    <w:rsid w:val="001444E5"/>
    <w:rsid w:val="00162B76"/>
    <w:rsid w:val="00166ADD"/>
    <w:rsid w:val="0016730F"/>
    <w:rsid w:val="00167D13"/>
    <w:rsid w:val="001B5A29"/>
    <w:rsid w:val="001C3E5F"/>
    <w:rsid w:val="001C4867"/>
    <w:rsid w:val="001C661B"/>
    <w:rsid w:val="001D50E2"/>
    <w:rsid w:val="00205110"/>
    <w:rsid w:val="002058A8"/>
    <w:rsid w:val="00206743"/>
    <w:rsid w:val="00211FAE"/>
    <w:rsid w:val="002163C3"/>
    <w:rsid w:val="002234C7"/>
    <w:rsid w:val="00234550"/>
    <w:rsid w:val="00255CFC"/>
    <w:rsid w:val="00257321"/>
    <w:rsid w:val="00276F19"/>
    <w:rsid w:val="00281B98"/>
    <w:rsid w:val="002A7BDC"/>
    <w:rsid w:val="002C29EF"/>
    <w:rsid w:val="002D3C5C"/>
    <w:rsid w:val="002E1B5A"/>
    <w:rsid w:val="002F5CBE"/>
    <w:rsid w:val="00311B3E"/>
    <w:rsid w:val="003164B8"/>
    <w:rsid w:val="003269CB"/>
    <w:rsid w:val="0032701D"/>
    <w:rsid w:val="00354167"/>
    <w:rsid w:val="00386CB9"/>
    <w:rsid w:val="003B0D9F"/>
    <w:rsid w:val="003B16B5"/>
    <w:rsid w:val="003B685E"/>
    <w:rsid w:val="003C2396"/>
    <w:rsid w:val="003D17EE"/>
    <w:rsid w:val="004068B3"/>
    <w:rsid w:val="00432CE2"/>
    <w:rsid w:val="00454554"/>
    <w:rsid w:val="004A3783"/>
    <w:rsid w:val="004C4277"/>
    <w:rsid w:val="004E3646"/>
    <w:rsid w:val="004F4CB8"/>
    <w:rsid w:val="005201D0"/>
    <w:rsid w:val="00526E10"/>
    <w:rsid w:val="00530E03"/>
    <w:rsid w:val="00536F18"/>
    <w:rsid w:val="00541BE6"/>
    <w:rsid w:val="005430CA"/>
    <w:rsid w:val="00547F42"/>
    <w:rsid w:val="005516BF"/>
    <w:rsid w:val="00557CD3"/>
    <w:rsid w:val="00570CA5"/>
    <w:rsid w:val="005777E6"/>
    <w:rsid w:val="00581D85"/>
    <w:rsid w:val="005C02F4"/>
    <w:rsid w:val="005D44CF"/>
    <w:rsid w:val="006130A3"/>
    <w:rsid w:val="00652C25"/>
    <w:rsid w:val="006648FB"/>
    <w:rsid w:val="006742ED"/>
    <w:rsid w:val="006A1E9B"/>
    <w:rsid w:val="006A679A"/>
    <w:rsid w:val="006B14D6"/>
    <w:rsid w:val="006C35A9"/>
    <w:rsid w:val="006C4429"/>
    <w:rsid w:val="006E0867"/>
    <w:rsid w:val="00710979"/>
    <w:rsid w:val="00734007"/>
    <w:rsid w:val="007375ED"/>
    <w:rsid w:val="00761836"/>
    <w:rsid w:val="00781090"/>
    <w:rsid w:val="00792CA7"/>
    <w:rsid w:val="007C3CBB"/>
    <w:rsid w:val="007C7DF6"/>
    <w:rsid w:val="00811805"/>
    <w:rsid w:val="008165E1"/>
    <w:rsid w:val="00841262"/>
    <w:rsid w:val="00847A6F"/>
    <w:rsid w:val="00851850"/>
    <w:rsid w:val="008573CD"/>
    <w:rsid w:val="008575E9"/>
    <w:rsid w:val="0086492C"/>
    <w:rsid w:val="00877CDE"/>
    <w:rsid w:val="008B205F"/>
    <w:rsid w:val="008B3DA5"/>
    <w:rsid w:val="008D1C10"/>
    <w:rsid w:val="008D778C"/>
    <w:rsid w:val="009016D5"/>
    <w:rsid w:val="009154D7"/>
    <w:rsid w:val="00943910"/>
    <w:rsid w:val="00944E40"/>
    <w:rsid w:val="009625AB"/>
    <w:rsid w:val="009637DF"/>
    <w:rsid w:val="00964651"/>
    <w:rsid w:val="00983181"/>
    <w:rsid w:val="0098390F"/>
    <w:rsid w:val="009878B8"/>
    <w:rsid w:val="009B0C84"/>
    <w:rsid w:val="009B3233"/>
    <w:rsid w:val="00A16BA0"/>
    <w:rsid w:val="00A52D5E"/>
    <w:rsid w:val="00A7480C"/>
    <w:rsid w:val="00A922DD"/>
    <w:rsid w:val="00A941DD"/>
    <w:rsid w:val="00AB492E"/>
    <w:rsid w:val="00AB6976"/>
    <w:rsid w:val="00AE00AA"/>
    <w:rsid w:val="00AE3EE4"/>
    <w:rsid w:val="00B5282A"/>
    <w:rsid w:val="00B636E6"/>
    <w:rsid w:val="00B65460"/>
    <w:rsid w:val="00BB4F7C"/>
    <w:rsid w:val="00BB62EE"/>
    <w:rsid w:val="00BC066F"/>
    <w:rsid w:val="00BD2169"/>
    <w:rsid w:val="00BE7E1A"/>
    <w:rsid w:val="00BF3008"/>
    <w:rsid w:val="00C054B5"/>
    <w:rsid w:val="00C1327B"/>
    <w:rsid w:val="00C1386C"/>
    <w:rsid w:val="00C13E2A"/>
    <w:rsid w:val="00C30C69"/>
    <w:rsid w:val="00C4327E"/>
    <w:rsid w:val="00C43556"/>
    <w:rsid w:val="00C47CA6"/>
    <w:rsid w:val="00C70891"/>
    <w:rsid w:val="00CF198F"/>
    <w:rsid w:val="00D130B9"/>
    <w:rsid w:val="00D24C7C"/>
    <w:rsid w:val="00D5231C"/>
    <w:rsid w:val="00D84AD7"/>
    <w:rsid w:val="00D97EFB"/>
    <w:rsid w:val="00DA20DE"/>
    <w:rsid w:val="00DB46E0"/>
    <w:rsid w:val="00DC7CB5"/>
    <w:rsid w:val="00E24276"/>
    <w:rsid w:val="00E71E8C"/>
    <w:rsid w:val="00EB18DA"/>
    <w:rsid w:val="00EC324A"/>
    <w:rsid w:val="00EC52F6"/>
    <w:rsid w:val="00ED6AC1"/>
    <w:rsid w:val="00EE0B44"/>
    <w:rsid w:val="00EE6018"/>
    <w:rsid w:val="00EF160F"/>
    <w:rsid w:val="00F0030E"/>
    <w:rsid w:val="00F14ACB"/>
    <w:rsid w:val="00F249F9"/>
    <w:rsid w:val="00F30A5C"/>
    <w:rsid w:val="00F411ED"/>
    <w:rsid w:val="00F426D9"/>
    <w:rsid w:val="00F53FB9"/>
    <w:rsid w:val="00F70D44"/>
    <w:rsid w:val="00F81381"/>
    <w:rsid w:val="00FB5FA0"/>
    <w:rsid w:val="00FC1395"/>
    <w:rsid w:val="00FD7511"/>
    <w:rsid w:val="00FE6C47"/>
    <w:rsid w:val="00FE7AE3"/>
    <w:rsid w:val="00FF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CF"/>
  </w:style>
  <w:style w:type="paragraph" w:styleId="1">
    <w:name w:val="heading 1"/>
    <w:basedOn w:val="a"/>
    <w:next w:val="a"/>
    <w:link w:val="10"/>
    <w:uiPriority w:val="9"/>
    <w:qFormat/>
    <w:rsid w:val="005D44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4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4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4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4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4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4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4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4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44C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D4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D4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44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D44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D44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D44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D44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D44C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D44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D44C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5D44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D44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5D44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D44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5D44CF"/>
    <w:rPr>
      <w:b/>
      <w:bCs/>
    </w:rPr>
  </w:style>
  <w:style w:type="character" w:styleId="ab">
    <w:name w:val="Emphasis"/>
    <w:basedOn w:val="a0"/>
    <w:uiPriority w:val="20"/>
    <w:qFormat/>
    <w:rsid w:val="005D44CF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5D44CF"/>
  </w:style>
  <w:style w:type="paragraph" w:styleId="ac">
    <w:name w:val="List Paragraph"/>
    <w:basedOn w:val="a"/>
    <w:uiPriority w:val="34"/>
    <w:qFormat/>
    <w:rsid w:val="005D44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44C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D44C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5D44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D44C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5D44C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5D44C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D44C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5D44C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5D44C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D44C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D9892-BF5E-4D74-9044-0DEE5740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3496</Words>
  <Characters>19931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322</dc:creator>
  <cp:lastModifiedBy>пк</cp:lastModifiedBy>
  <cp:revision>18</cp:revision>
  <cp:lastPrinted>2018-02-07T03:54:00Z</cp:lastPrinted>
  <dcterms:created xsi:type="dcterms:W3CDTF">2017-12-29T04:00:00Z</dcterms:created>
  <dcterms:modified xsi:type="dcterms:W3CDTF">2018-02-07T03:58:00Z</dcterms:modified>
</cp:coreProperties>
</file>